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9" w:rsidRDefault="003B3236" w:rsidP="003B3236">
      <w:pPr>
        <w:jc w:val="center"/>
        <w:rPr>
          <w:b/>
          <w:sz w:val="28"/>
          <w:szCs w:val="28"/>
        </w:rPr>
      </w:pPr>
      <w:r w:rsidRPr="003B3236">
        <w:rPr>
          <w:b/>
          <w:sz w:val="28"/>
          <w:szCs w:val="28"/>
        </w:rPr>
        <w:t>Zapytanie ofertowe nr 1/E50+/201</w:t>
      </w:r>
      <w:r>
        <w:rPr>
          <w:b/>
          <w:sz w:val="28"/>
          <w:szCs w:val="28"/>
        </w:rPr>
        <w:t>5</w:t>
      </w:r>
    </w:p>
    <w:p w:rsidR="005B3AAD" w:rsidRPr="00F97FBF" w:rsidRDefault="005B3AAD" w:rsidP="005B3AAD">
      <w:pPr>
        <w:jc w:val="center"/>
        <w:rPr>
          <w:b/>
          <w:sz w:val="22"/>
          <w:szCs w:val="22"/>
        </w:rPr>
      </w:pPr>
    </w:p>
    <w:p w:rsidR="00B13250" w:rsidRDefault="0037663A" w:rsidP="005B3A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realizowane w ramach projektu</w:t>
      </w:r>
      <w:r w:rsidR="005B3AAD" w:rsidRPr="00F97FBF">
        <w:rPr>
          <w:b/>
          <w:sz w:val="22"/>
          <w:szCs w:val="22"/>
        </w:rPr>
        <w:t xml:space="preserve">: </w:t>
      </w:r>
    </w:p>
    <w:p w:rsidR="0037663A" w:rsidRDefault="0037663A" w:rsidP="005B3AAD">
      <w:pPr>
        <w:jc w:val="center"/>
        <w:rPr>
          <w:b/>
          <w:sz w:val="22"/>
          <w:szCs w:val="22"/>
        </w:rPr>
      </w:pPr>
    </w:p>
    <w:p w:rsidR="00265EED" w:rsidRPr="00265EED" w:rsidRDefault="0037663A" w:rsidP="0037663A">
      <w:pPr>
        <w:pStyle w:val="Akapitzlist"/>
        <w:ind w:left="1211"/>
        <w:rPr>
          <w:b/>
          <w:i/>
        </w:rPr>
      </w:pPr>
      <w:r>
        <w:rPr>
          <w:b/>
          <w:i/>
        </w:rPr>
        <w:t xml:space="preserve">            - „Efektywni 50+</w:t>
      </w:r>
      <w:r w:rsidR="00B13250" w:rsidRPr="00265EED">
        <w:rPr>
          <w:b/>
          <w:i/>
        </w:rPr>
        <w:t>”</w:t>
      </w:r>
    </w:p>
    <w:p w:rsidR="00B13250" w:rsidRDefault="00265EED" w:rsidP="00265EED">
      <w:pPr>
        <w:pStyle w:val="Akapitzlist"/>
        <w:rPr>
          <w:b/>
        </w:rPr>
      </w:pPr>
      <w:r>
        <w:rPr>
          <w:b/>
        </w:rPr>
        <w:t xml:space="preserve">                                                             </w:t>
      </w:r>
      <w:r w:rsidR="0037663A">
        <w:rPr>
          <w:b/>
        </w:rPr>
        <w:t xml:space="preserve">(dalej: Projekt </w:t>
      </w:r>
      <w:r w:rsidR="00B13250" w:rsidRPr="00BD04BA">
        <w:rPr>
          <w:b/>
        </w:rPr>
        <w:t>)</w:t>
      </w:r>
    </w:p>
    <w:p w:rsidR="00B13250" w:rsidRDefault="00B13250" w:rsidP="005B3AAD">
      <w:pPr>
        <w:jc w:val="center"/>
        <w:rPr>
          <w:b/>
          <w:sz w:val="22"/>
          <w:szCs w:val="22"/>
        </w:rPr>
      </w:pPr>
    </w:p>
    <w:p w:rsidR="00B90199" w:rsidRDefault="00B90199" w:rsidP="00244339">
      <w:pPr>
        <w:jc w:val="both"/>
      </w:pPr>
    </w:p>
    <w:p w:rsidR="00B90199" w:rsidRDefault="00B90199" w:rsidP="00027751">
      <w:pPr>
        <w:ind w:left="1440"/>
        <w:jc w:val="both"/>
      </w:pPr>
      <w:r>
        <w:t>Warszawska Wyższa Szkoła Informatyki</w:t>
      </w:r>
    </w:p>
    <w:p w:rsidR="00B90199" w:rsidRDefault="00B90199" w:rsidP="00027751">
      <w:pPr>
        <w:ind w:left="1440"/>
        <w:jc w:val="both"/>
      </w:pPr>
      <w:r>
        <w:t xml:space="preserve">ul. </w:t>
      </w:r>
      <w:proofErr w:type="spellStart"/>
      <w:r>
        <w:t>Lewartowskiego</w:t>
      </w:r>
      <w:proofErr w:type="spellEnd"/>
      <w:r>
        <w:t xml:space="preserve"> 17</w:t>
      </w:r>
    </w:p>
    <w:p w:rsidR="00B90199" w:rsidRDefault="00B90199" w:rsidP="00027751">
      <w:pPr>
        <w:ind w:left="1440"/>
        <w:jc w:val="both"/>
      </w:pPr>
      <w:r>
        <w:t>00-169 Warszawa</w:t>
      </w:r>
    </w:p>
    <w:p w:rsidR="00B90199" w:rsidRDefault="00B90199" w:rsidP="00027751">
      <w:pPr>
        <w:ind w:left="1440"/>
        <w:jc w:val="both"/>
      </w:pPr>
      <w:r>
        <w:t>Tel.: 0 22 489 64 90</w:t>
      </w:r>
    </w:p>
    <w:p w:rsidR="00B90199" w:rsidRDefault="00B90199" w:rsidP="00027751">
      <w:pPr>
        <w:ind w:left="1440"/>
        <w:jc w:val="both"/>
      </w:pPr>
      <w:r>
        <w:t>Fax: 0 22 489 64 91</w:t>
      </w:r>
    </w:p>
    <w:p w:rsidR="00B90199" w:rsidRDefault="00B90199" w:rsidP="00244339">
      <w:pPr>
        <w:ind w:left="708"/>
        <w:jc w:val="both"/>
      </w:pPr>
    </w:p>
    <w:p w:rsidR="00B90199" w:rsidRPr="00244339" w:rsidRDefault="00B90199" w:rsidP="00244339">
      <w:pPr>
        <w:pStyle w:val="Akapitzlist"/>
        <w:numPr>
          <w:ilvl w:val="0"/>
          <w:numId w:val="14"/>
        </w:numPr>
        <w:jc w:val="both"/>
        <w:rPr>
          <w:b/>
        </w:rPr>
      </w:pPr>
      <w:r w:rsidRPr="00244339">
        <w:rPr>
          <w:b/>
        </w:rPr>
        <w:t>Postanowienia ogólne.</w:t>
      </w: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t>Niniejsze postępowanie nie podlega przepisom ustawy z dnia 29 stycznia 2004 r. – Prawo zamówień publicznych.</w:t>
      </w: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t xml:space="preserve">Zamawiający zastrzega sobie prawo do zmiany treści niniejszego zaproszenia do upływu terminu składania ofert. Jeżeli zmiany będą mogły mieć wpływ na treść składanych w postępowaniu ofert, Zamawiający przedłuży termin składania ofert. </w:t>
      </w:r>
      <w:r w:rsidRPr="003631A5">
        <w:t xml:space="preserve">Dokonane </w:t>
      </w:r>
      <w:r>
        <w:t>zmiany</w:t>
      </w:r>
      <w:r w:rsidRPr="003631A5">
        <w:t xml:space="preserve"> przekazuje się ni</w:t>
      </w:r>
      <w:r>
        <w:t>ezwłocznie wszystkim wykonawcom, do których zostało wystosowane zaproszenie ofertowe</w:t>
      </w:r>
      <w:r w:rsidRPr="003631A5">
        <w:t xml:space="preserve"> </w:t>
      </w:r>
      <w:r>
        <w:t>i jest ono</w:t>
      </w:r>
      <w:r w:rsidRPr="003631A5">
        <w:t xml:space="preserve"> dla nich wiążące.</w:t>
      </w:r>
      <w:r>
        <w:t xml:space="preserve"> O dokonanych zmianach informuje się także na stronie internetowej, na której zostało zamieszczone ogłoszenie o zamówieniu. </w:t>
      </w: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t xml:space="preserve">Zamawiający zastrzega sobie prawo do unieważnienia niniejszego postępowania bez podania uzasadnienia, a także do pozostawienia postępowania bez wyboru oferty. </w:t>
      </w: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t xml:space="preserve">W niniejszym postępowaniu oświadczenia, wnioski, zawiadomienia i inne informacje Zamawiający i wykonawcy przekazują, poza wyjątkami przewidzianymi </w:t>
      </w:r>
      <w:r w:rsidR="0037663A">
        <w:t xml:space="preserve">w treści niniejszego zapytania </w:t>
      </w:r>
      <w:r>
        <w:t xml:space="preserve">drogą elektroniczną. </w:t>
      </w:r>
    </w:p>
    <w:p w:rsidR="00B90199" w:rsidRDefault="00B90199" w:rsidP="004449AF">
      <w:pPr>
        <w:pStyle w:val="Akapitzlist"/>
        <w:ind w:left="1080"/>
        <w:jc w:val="both"/>
      </w:pPr>
    </w:p>
    <w:p w:rsidR="00B13250" w:rsidRPr="001528FD" w:rsidRDefault="00B90199" w:rsidP="00B13250">
      <w:pPr>
        <w:pStyle w:val="Akapitzlist"/>
        <w:numPr>
          <w:ilvl w:val="0"/>
          <w:numId w:val="14"/>
        </w:numPr>
        <w:jc w:val="both"/>
        <w:rPr>
          <w:b/>
        </w:rPr>
      </w:pPr>
      <w:r w:rsidRPr="004449AF">
        <w:rPr>
          <w:b/>
        </w:rPr>
        <w:t>Opis przedmiotu zamówienia.</w:t>
      </w:r>
    </w:p>
    <w:p w:rsidR="00B90199" w:rsidRDefault="00B90199" w:rsidP="004449AF">
      <w:pPr>
        <w:pStyle w:val="Akapitzlist"/>
        <w:jc w:val="both"/>
        <w:rPr>
          <w:b/>
        </w:rPr>
      </w:pPr>
    </w:p>
    <w:p w:rsidR="0037663A" w:rsidRPr="00312FDC" w:rsidRDefault="0037663A" w:rsidP="0037663A">
      <w:pPr>
        <w:numPr>
          <w:ilvl w:val="1"/>
          <w:numId w:val="14"/>
        </w:numPr>
        <w:ind w:hanging="720"/>
        <w:contextualSpacing/>
        <w:jc w:val="both"/>
      </w:pPr>
      <w:r w:rsidRPr="00312FDC">
        <w:t xml:space="preserve">Przedmiotem zamówienia jest usługa polegająca na projekcie graficznym, składzie oraz wydruku publikacji na potrzeby projektu </w:t>
      </w:r>
      <w:r w:rsidRPr="00312FDC">
        <w:rPr>
          <w:i/>
        </w:rPr>
        <w:t>Efektywni 50+</w:t>
      </w:r>
      <w:r w:rsidR="00DA4270" w:rsidRPr="00312FDC">
        <w:rPr>
          <w:i/>
        </w:rPr>
        <w:t>.</w:t>
      </w:r>
      <w:r w:rsidR="00DA4270" w:rsidRPr="00312FDC">
        <w:t>Z</w:t>
      </w:r>
      <w:r w:rsidRPr="00312FDC">
        <w:t xml:space="preserve">ałącznikiem do jednej z publikacji będzie e-podręcznik na płycie DVD oraz </w:t>
      </w:r>
      <w:proofErr w:type="spellStart"/>
      <w:r w:rsidRPr="00312FDC">
        <w:t>pendrivie</w:t>
      </w:r>
      <w:proofErr w:type="spellEnd"/>
      <w:r w:rsidRPr="00312FDC">
        <w:t>.</w:t>
      </w:r>
      <w:r w:rsidR="00DA4270" w:rsidRPr="00312FDC">
        <w:t xml:space="preserve"> </w:t>
      </w:r>
      <w:r w:rsidRPr="00312FDC">
        <w:t xml:space="preserve"> </w:t>
      </w:r>
    </w:p>
    <w:p w:rsidR="0037663A" w:rsidRPr="00312FDC" w:rsidRDefault="0037663A" w:rsidP="0037663A">
      <w:pPr>
        <w:numPr>
          <w:ilvl w:val="1"/>
          <w:numId w:val="14"/>
        </w:numPr>
        <w:ind w:hanging="720"/>
        <w:contextualSpacing/>
      </w:pPr>
      <w:r w:rsidRPr="00312FDC">
        <w:t>Kody CPV zamówienia: 79800000-2</w:t>
      </w:r>
      <w:r w:rsidR="00312FDC">
        <w:t xml:space="preserve"> Usługi drukowania i powiązane,</w:t>
      </w:r>
      <w:r w:rsidRPr="00312FDC">
        <w:t xml:space="preserve"> 79822000-2 Usługi składu, 79822500</w:t>
      </w:r>
      <w:r w:rsidR="00312FDC">
        <w:t>-7 Usługi projektów graficznych</w:t>
      </w:r>
      <w:r w:rsidRPr="00312FDC">
        <w:t>, 32.58.40.00-0 – nośni</w:t>
      </w:r>
      <w:r w:rsidR="00312FDC">
        <w:t>ki z zapisem danych</w:t>
      </w:r>
    </w:p>
    <w:p w:rsidR="002E6A96" w:rsidRDefault="002E6A96" w:rsidP="002E6A96">
      <w:pPr>
        <w:pStyle w:val="Akapitzlist"/>
        <w:ind w:left="1080"/>
        <w:jc w:val="both"/>
      </w:pPr>
    </w:p>
    <w:p w:rsidR="001528FD" w:rsidRDefault="001528FD" w:rsidP="0037663A">
      <w:pPr>
        <w:jc w:val="both"/>
      </w:pPr>
    </w:p>
    <w:p w:rsidR="001528FD" w:rsidRDefault="001528FD" w:rsidP="002E6A96">
      <w:pPr>
        <w:pStyle w:val="Akapitzlist"/>
        <w:ind w:left="1080"/>
        <w:jc w:val="both"/>
      </w:pPr>
    </w:p>
    <w:p w:rsidR="002E6A96" w:rsidRDefault="002E6A96" w:rsidP="002E6A96">
      <w:pPr>
        <w:pStyle w:val="Akapitzlist"/>
        <w:numPr>
          <w:ilvl w:val="1"/>
          <w:numId w:val="14"/>
        </w:numPr>
        <w:jc w:val="both"/>
      </w:pPr>
      <w:r>
        <w:t>Szczegółowy zakres zamówienia:</w:t>
      </w:r>
    </w:p>
    <w:p w:rsidR="002E6A96" w:rsidRDefault="002E6A96" w:rsidP="002E6A96">
      <w:pPr>
        <w:pStyle w:val="Akapitzlist"/>
      </w:pPr>
    </w:p>
    <w:p w:rsidR="002E6A96" w:rsidRDefault="002E6A96" w:rsidP="002E6A96">
      <w:pPr>
        <w:pStyle w:val="Akapitzlist"/>
        <w:ind w:left="1080"/>
        <w:jc w:val="both"/>
      </w:pPr>
    </w:p>
    <w:p w:rsidR="009E2FA0" w:rsidRDefault="009E2FA0" w:rsidP="00DA3EDC">
      <w:pPr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0"/>
        <w:gridCol w:w="2357"/>
        <w:gridCol w:w="3255"/>
      </w:tblGrid>
      <w:tr w:rsidR="002E6A96" w:rsidRPr="00112B59" w:rsidTr="00DA3EDC">
        <w:trPr>
          <w:trHeight w:val="400"/>
        </w:trPr>
        <w:tc>
          <w:tcPr>
            <w:tcW w:w="4350" w:type="dxa"/>
            <w:vAlign w:val="center"/>
          </w:tcPr>
          <w:p w:rsidR="002E6A96" w:rsidRPr="00112B59" w:rsidRDefault="002E6A96" w:rsidP="009E2FA0">
            <w:pPr>
              <w:pStyle w:val="Akapitzlist"/>
              <w:ind w:left="0"/>
              <w:jc w:val="center"/>
              <w:rPr>
                <w:b/>
              </w:rPr>
            </w:pPr>
            <w:r w:rsidRPr="00112B59">
              <w:rPr>
                <w:b/>
                <w:sz w:val="22"/>
                <w:szCs w:val="22"/>
              </w:rPr>
              <w:t>Pozycja zamówienia</w:t>
            </w:r>
          </w:p>
        </w:tc>
        <w:tc>
          <w:tcPr>
            <w:tcW w:w="2357" w:type="dxa"/>
            <w:vAlign w:val="center"/>
          </w:tcPr>
          <w:p w:rsidR="002E6A96" w:rsidRPr="00112B59" w:rsidRDefault="002E6A96" w:rsidP="009E2FA0">
            <w:pPr>
              <w:pStyle w:val="Akapitzlist"/>
              <w:ind w:left="0"/>
              <w:jc w:val="center"/>
              <w:rPr>
                <w:b/>
              </w:rPr>
            </w:pPr>
            <w:r w:rsidRPr="00112B59">
              <w:rPr>
                <w:b/>
                <w:sz w:val="22"/>
                <w:szCs w:val="22"/>
              </w:rPr>
              <w:t>Liczba szt./nakład</w:t>
            </w:r>
          </w:p>
        </w:tc>
        <w:tc>
          <w:tcPr>
            <w:tcW w:w="3255" w:type="dxa"/>
            <w:vAlign w:val="center"/>
          </w:tcPr>
          <w:p w:rsidR="002E6A96" w:rsidRPr="00112B59" w:rsidRDefault="002E6A96" w:rsidP="009E2FA0">
            <w:pPr>
              <w:pStyle w:val="Akapitzlist"/>
              <w:ind w:left="0"/>
              <w:jc w:val="center"/>
              <w:rPr>
                <w:b/>
              </w:rPr>
            </w:pPr>
            <w:r w:rsidRPr="00112B59">
              <w:rPr>
                <w:b/>
                <w:sz w:val="22"/>
                <w:szCs w:val="22"/>
              </w:rPr>
              <w:t>Termin realizacji nie później niż do:</w:t>
            </w:r>
          </w:p>
        </w:tc>
      </w:tr>
      <w:tr w:rsidR="002E6A96" w:rsidRPr="00112B59" w:rsidTr="00DA3EDC">
        <w:trPr>
          <w:trHeight w:val="400"/>
        </w:trPr>
        <w:tc>
          <w:tcPr>
            <w:tcW w:w="4350" w:type="dxa"/>
          </w:tcPr>
          <w:p w:rsidR="00312FDC" w:rsidRPr="00312FDC" w:rsidRDefault="00312FDC" w:rsidP="00312FDC">
            <w:pPr>
              <w:pStyle w:val="Akapitzlist"/>
              <w:numPr>
                <w:ilvl w:val="0"/>
                <w:numId w:val="38"/>
              </w:numPr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Projekt graficzny, skład oraz wydruk </w:t>
            </w:r>
            <w:r w:rsidR="00DA3EDC" w:rsidRPr="00312FDC">
              <w:rPr>
                <w:b/>
                <w:color w:val="000000"/>
                <w:sz w:val="22"/>
                <w:szCs w:val="22"/>
              </w:rPr>
              <w:t xml:space="preserve"> Podręcznik</w:t>
            </w:r>
            <w:r>
              <w:rPr>
                <w:b/>
                <w:color w:val="000000"/>
                <w:sz w:val="22"/>
                <w:szCs w:val="22"/>
              </w:rPr>
              <w:t xml:space="preserve">a metodycznego </w:t>
            </w:r>
            <w:r w:rsidR="00DA3EDC" w:rsidRPr="00312FDC">
              <w:rPr>
                <w:b/>
                <w:color w:val="000000"/>
                <w:sz w:val="22"/>
                <w:szCs w:val="22"/>
              </w:rPr>
              <w:t>wraz z załącznikami (</w:t>
            </w:r>
            <w:proofErr w:type="spellStart"/>
            <w:r w:rsidR="00DA3EDC" w:rsidRPr="00312FDC">
              <w:rPr>
                <w:b/>
                <w:color w:val="000000"/>
                <w:sz w:val="22"/>
                <w:szCs w:val="22"/>
              </w:rPr>
              <w:t>pendrive</w:t>
            </w:r>
            <w:proofErr w:type="spellEnd"/>
            <w:r w:rsidR="00DA3EDC" w:rsidRPr="00312FDC">
              <w:rPr>
                <w:b/>
                <w:color w:val="000000"/>
                <w:sz w:val="22"/>
                <w:szCs w:val="22"/>
              </w:rPr>
              <w:t xml:space="preserve"> oraz płyta </w:t>
            </w:r>
            <w:proofErr w:type="spellStart"/>
            <w:r w:rsidR="00DA3EDC" w:rsidRPr="00312FDC">
              <w:rPr>
                <w:b/>
                <w:color w:val="000000"/>
                <w:sz w:val="22"/>
                <w:szCs w:val="22"/>
              </w:rPr>
              <w:t>dvd</w:t>
            </w:r>
            <w:proofErr w:type="spellEnd"/>
            <w:r w:rsidR="00DA3EDC" w:rsidRPr="00312FDC">
              <w:rPr>
                <w:b/>
                <w:color w:val="000000"/>
                <w:sz w:val="22"/>
                <w:szCs w:val="22"/>
              </w:rPr>
              <w:t xml:space="preserve">). </w:t>
            </w:r>
          </w:p>
          <w:p w:rsidR="00312FDC" w:rsidRPr="00312FDC" w:rsidRDefault="00312FDC" w:rsidP="00312FDC">
            <w:pPr>
              <w:pStyle w:val="Akapitzlist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  <w:p w:rsidR="00DA3EDC" w:rsidRPr="00312FDC" w:rsidRDefault="00DA3EDC" w:rsidP="00312FDC">
            <w:pPr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  <w:r w:rsidRPr="00312FDC">
              <w:rPr>
                <w:color w:val="000000"/>
                <w:sz w:val="22"/>
                <w:szCs w:val="22"/>
              </w:rPr>
              <w:lastRenderedPageBreak/>
              <w:t>Specyfikacja:</w:t>
            </w:r>
            <w:r w:rsidRPr="00312FDC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 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Format:</w:t>
            </w: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Zbliżony do B5 lub 210 x 210 mm</w:t>
            </w:r>
          </w:p>
          <w:p w:rsidR="00312FDC" w:rsidRPr="00DA3EDC" w:rsidRDefault="00312FDC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-liczba stron ok. 214 (+/- 5 stron).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Projekt graficzny: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Zgodny z zasadami identyfikacji wizualnej pro</w:t>
            </w:r>
            <w:r>
              <w:rPr>
                <w:color w:val="000000"/>
                <w:sz w:val="22"/>
                <w:szCs w:val="22"/>
              </w:rPr>
              <w:t xml:space="preserve">jektu </w:t>
            </w:r>
            <w:r w:rsidRPr="00DA3EDC">
              <w:rPr>
                <w:color w:val="000000"/>
                <w:sz w:val="22"/>
                <w:szCs w:val="22"/>
              </w:rPr>
              <w:t xml:space="preserve"> (dobór kolorów, krojów pisma i elementów graficznych);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Druk i oprawa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Okładka: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Okładka twarda / płócienna / z nadrukiem i tłoczeniami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Oprawa szyta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</w:t>
            </w:r>
            <w:r w:rsidR="007B166E" w:rsidRPr="007B166E">
              <w:rPr>
                <w:color w:val="000000"/>
                <w:sz w:val="22"/>
                <w:szCs w:val="22"/>
              </w:rPr>
              <w:t xml:space="preserve"> Obwoluta -  papier 150 g / kreda / druk </w:t>
            </w:r>
            <w:proofErr w:type="spellStart"/>
            <w:r w:rsidR="007B166E" w:rsidRPr="007B166E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="007B166E" w:rsidRPr="007B166E">
              <w:rPr>
                <w:color w:val="000000"/>
                <w:sz w:val="22"/>
                <w:szCs w:val="22"/>
              </w:rPr>
              <w:t xml:space="preserve"> 3 + 0 / folia matowa + lakier wybiórczy UV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Wyklejka z zadrukiem (papier barwiony w masie lub nadruk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>)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Kapitałka + zakładka z tkaniny (wstążka o kolorze dobranym do oprawy i projektu graficznego)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Strony wewnętrzne: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Papier ekologiczny min. 90 g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3 + 3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Załączniki</w:t>
            </w: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Pliki dostarczone przez </w:t>
            </w:r>
            <w:r w:rsidR="00DA4270">
              <w:rPr>
                <w:color w:val="000000"/>
                <w:sz w:val="22"/>
                <w:szCs w:val="22"/>
              </w:rPr>
              <w:t>Zamawiającego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3EDC">
              <w:rPr>
                <w:color w:val="000000"/>
                <w:sz w:val="22"/>
                <w:szCs w:val="22"/>
              </w:rPr>
              <w:t>a umieszczone na następujących nośnikach:</w:t>
            </w:r>
          </w:p>
          <w:p w:rsidR="00312FDC" w:rsidRPr="00DA3EDC" w:rsidRDefault="00312F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Pendrive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z nadrukiem  (logo programu)</w:t>
            </w:r>
            <w:r w:rsidR="00312FDC">
              <w:rPr>
                <w:color w:val="000000"/>
                <w:sz w:val="22"/>
                <w:szCs w:val="22"/>
              </w:rPr>
              <w:t xml:space="preserve">. Pojemność </w:t>
            </w:r>
            <w:r w:rsidR="00FF5314">
              <w:rPr>
                <w:color w:val="000000"/>
                <w:sz w:val="22"/>
                <w:szCs w:val="22"/>
              </w:rPr>
              <w:t>nośnika</w:t>
            </w:r>
            <w:r w:rsidR="00312FDC">
              <w:rPr>
                <w:color w:val="000000"/>
                <w:sz w:val="22"/>
                <w:szCs w:val="22"/>
              </w:rPr>
              <w:t xml:space="preserve"> min. 5 GB.</w:t>
            </w:r>
          </w:p>
          <w:p w:rsidR="00DA4270" w:rsidRPr="00DA3EDC" w:rsidRDefault="00DA4270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Płyta </w:t>
            </w:r>
            <w:r w:rsidR="00312FDC">
              <w:rPr>
                <w:color w:val="000000"/>
                <w:sz w:val="22"/>
                <w:szCs w:val="22"/>
              </w:rPr>
              <w:t>DVD</w:t>
            </w:r>
            <w:r w:rsidRPr="00DA3EDC">
              <w:rPr>
                <w:color w:val="000000"/>
                <w:sz w:val="22"/>
                <w:szCs w:val="22"/>
              </w:rPr>
              <w:t xml:space="preserve"> z nadrukiem (logo pro</w:t>
            </w:r>
            <w:r w:rsidR="00DA4270">
              <w:rPr>
                <w:color w:val="000000"/>
                <w:sz w:val="22"/>
                <w:szCs w:val="22"/>
              </w:rPr>
              <w:t>jektu</w:t>
            </w:r>
            <w:r w:rsidRPr="00DA3EDC">
              <w:rPr>
                <w:color w:val="000000"/>
                <w:sz w:val="22"/>
                <w:szCs w:val="22"/>
              </w:rPr>
              <w:t>, tytuł, grafika zgodna z zasadami identyfikacji wizualnej pro</w:t>
            </w:r>
            <w:r>
              <w:rPr>
                <w:color w:val="000000"/>
                <w:sz w:val="22"/>
                <w:szCs w:val="22"/>
              </w:rPr>
              <w:t>jektu</w:t>
            </w:r>
            <w:r w:rsidR="00DA4270">
              <w:rPr>
                <w:color w:val="000000"/>
                <w:sz w:val="22"/>
                <w:szCs w:val="22"/>
              </w:rPr>
              <w:t>, oznaczenia unijne</w:t>
            </w:r>
            <w:r w:rsidRPr="00DA3EDC">
              <w:rPr>
                <w:color w:val="000000"/>
                <w:sz w:val="22"/>
                <w:szCs w:val="22"/>
              </w:rPr>
              <w:t>)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2E6A96" w:rsidRPr="00DA4270" w:rsidRDefault="00DA3EDC" w:rsidP="002E6A96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Płyta i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pendrive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umieszczone w specjalnych kopertach wklejonych na trzeciej stronie okładki.</w:t>
            </w:r>
          </w:p>
          <w:p w:rsidR="002E6A96" w:rsidRDefault="002E6A96" w:rsidP="002E6A96">
            <w:pPr>
              <w:rPr>
                <w:b/>
                <w:bCs/>
                <w:color w:val="000000"/>
              </w:rPr>
            </w:pPr>
          </w:p>
          <w:p w:rsidR="007D1131" w:rsidRPr="007D1131" w:rsidRDefault="007D1131" w:rsidP="007D1131">
            <w:pPr>
              <w:rPr>
                <w:bCs/>
                <w:color w:val="000000"/>
              </w:rPr>
            </w:pPr>
            <w:r w:rsidRPr="007D1131">
              <w:rPr>
                <w:bCs/>
                <w:color w:val="000000"/>
                <w:u w:val="single"/>
              </w:rPr>
              <w:t>Uwaga:</w:t>
            </w:r>
            <w:r w:rsidRPr="007D1131">
              <w:rPr>
                <w:bCs/>
                <w:color w:val="000000"/>
              </w:rPr>
              <w:t xml:space="preserve"> Podręcznik, informator oraz instrukcja powinny być umieszczone w introligatorskim opakowaniu segregatorze / tekturowym etu</w:t>
            </w:r>
            <w:r w:rsidR="000D0D89">
              <w:rPr>
                <w:bCs/>
                <w:color w:val="000000"/>
              </w:rPr>
              <w:t>i z nadrukowanym logo programu-g</w:t>
            </w:r>
            <w:r w:rsidRPr="007D1131">
              <w:rPr>
                <w:bCs/>
                <w:color w:val="000000"/>
              </w:rPr>
              <w:t>rubość tektury min. 3 mm</w:t>
            </w:r>
            <w:r w:rsidR="000D0D89">
              <w:rPr>
                <w:bCs/>
                <w:color w:val="000000"/>
              </w:rPr>
              <w:t xml:space="preserve"> oraz dostarczone do siedziby Uczelni.</w:t>
            </w:r>
          </w:p>
          <w:p w:rsidR="002E6A96" w:rsidRDefault="002E6A96" w:rsidP="002E6A96">
            <w:pPr>
              <w:rPr>
                <w:b/>
                <w:bCs/>
                <w:color w:val="000000"/>
              </w:rPr>
            </w:pPr>
          </w:p>
          <w:p w:rsidR="002E6A96" w:rsidRPr="00112B59" w:rsidRDefault="002E6A96" w:rsidP="002E6A96">
            <w:pPr>
              <w:pStyle w:val="Akapitzlist"/>
              <w:jc w:val="both"/>
            </w:pPr>
          </w:p>
        </w:tc>
        <w:tc>
          <w:tcPr>
            <w:tcW w:w="2357" w:type="dxa"/>
            <w:vAlign w:val="center"/>
          </w:tcPr>
          <w:p w:rsidR="002E6A96" w:rsidRPr="00112B59" w:rsidRDefault="00DA3EDC" w:rsidP="002E6A96">
            <w:pPr>
              <w:pStyle w:val="Akapitzlist"/>
            </w:pPr>
            <w:r>
              <w:lastRenderedPageBreak/>
              <w:t>400</w:t>
            </w:r>
            <w:r w:rsidR="009E2FA0">
              <w:t xml:space="preserve"> szt.</w:t>
            </w:r>
          </w:p>
        </w:tc>
        <w:tc>
          <w:tcPr>
            <w:tcW w:w="3255" w:type="dxa"/>
            <w:vAlign w:val="center"/>
          </w:tcPr>
          <w:p w:rsidR="00265EED" w:rsidRDefault="00265EED" w:rsidP="002E6A96">
            <w:pPr>
              <w:rPr>
                <w:b/>
                <w:bCs/>
                <w:color w:val="000000"/>
              </w:rPr>
            </w:pPr>
          </w:p>
          <w:p w:rsidR="002E6A96" w:rsidRPr="00112B59" w:rsidRDefault="00DA4270" w:rsidP="00265EED">
            <w:pPr>
              <w:ind w:left="360"/>
            </w:pPr>
            <w:r>
              <w:t>5 maja 2015</w:t>
            </w:r>
          </w:p>
        </w:tc>
      </w:tr>
      <w:tr w:rsidR="002E6A96" w:rsidRPr="00112B59" w:rsidTr="00DA3EDC">
        <w:trPr>
          <w:trHeight w:val="3870"/>
        </w:trPr>
        <w:tc>
          <w:tcPr>
            <w:tcW w:w="4350" w:type="dxa"/>
          </w:tcPr>
          <w:p w:rsidR="00DA3EDC" w:rsidRPr="00DA3EDC" w:rsidRDefault="002E6A96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  <w:r w:rsidR="00DA3EDC" w:rsidRPr="00DA3EDC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 </w:t>
            </w:r>
            <w:r w:rsidR="00DA3EDC" w:rsidRPr="00DA3EDC">
              <w:rPr>
                <w:color w:val="000000"/>
                <w:sz w:val="22"/>
                <w:szCs w:val="22"/>
              </w:rPr>
              <w:t xml:space="preserve"> </w:t>
            </w:r>
            <w:r w:rsidR="00312FDC" w:rsidRPr="00312FDC">
              <w:rPr>
                <w:b/>
                <w:color w:val="000000"/>
                <w:sz w:val="22"/>
                <w:szCs w:val="22"/>
              </w:rPr>
              <w:t xml:space="preserve">Projekt graficzny, skład oraz wydruk </w:t>
            </w:r>
            <w:r w:rsidR="00DA3EDC" w:rsidRPr="00312F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3EDC" w:rsidRPr="00DA3EDC">
              <w:rPr>
                <w:b/>
                <w:color w:val="000000"/>
                <w:sz w:val="22"/>
                <w:szCs w:val="22"/>
              </w:rPr>
              <w:t>Informator</w:t>
            </w:r>
            <w:r w:rsidR="00312FDC">
              <w:rPr>
                <w:b/>
                <w:color w:val="000000"/>
                <w:sz w:val="22"/>
                <w:szCs w:val="22"/>
              </w:rPr>
              <w:t>a</w:t>
            </w:r>
            <w:r w:rsidR="00DA3EDC" w:rsidRPr="00DA3EDC">
              <w:rPr>
                <w:b/>
                <w:color w:val="000000"/>
                <w:sz w:val="22"/>
                <w:szCs w:val="22"/>
              </w:rPr>
              <w:t xml:space="preserve"> dla pracodawców</w:t>
            </w:r>
            <w:r w:rsidR="00312FDC">
              <w:rPr>
                <w:b/>
                <w:color w:val="000000"/>
                <w:sz w:val="22"/>
                <w:szCs w:val="22"/>
              </w:rPr>
              <w:t>.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Format:</w:t>
            </w: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Zbliżony do B5 lub 210 x 210 mm (analogicznie z formatem Podręcznika)</w:t>
            </w:r>
          </w:p>
          <w:p w:rsidR="00312FDC" w:rsidRPr="00DA3EDC" w:rsidRDefault="00312FDC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-liczba stron ok.  29 (+/- 3 strony).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Projekt graficzny: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Zgodny z zasadami identyfikacji wizualnej </w:t>
            </w:r>
            <w:r w:rsidR="00DA4270">
              <w:rPr>
                <w:color w:val="000000"/>
                <w:sz w:val="22"/>
                <w:szCs w:val="22"/>
              </w:rPr>
              <w:t>projektu</w:t>
            </w:r>
            <w:r w:rsidRPr="00DA3EDC">
              <w:rPr>
                <w:color w:val="000000"/>
                <w:sz w:val="22"/>
                <w:szCs w:val="22"/>
              </w:rPr>
              <w:t xml:space="preserve"> (dobór kolorów, krojów pisma i elementów graficznych);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Druk i oprawa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Okładka: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Okładka miękka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Oprawa zeszytowa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Papier  250 g / kreda /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2 + 0 / folia lub lakier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Strony wewnętrzne: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Papier ekologiczny min. 90 g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2 + 2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7D1131" w:rsidRPr="007D1131" w:rsidRDefault="007D1131" w:rsidP="007D1131">
            <w:pPr>
              <w:jc w:val="both"/>
            </w:pPr>
            <w:r w:rsidRPr="007D1131">
              <w:rPr>
                <w:u w:val="single"/>
              </w:rPr>
              <w:t>Uwaga:</w:t>
            </w:r>
            <w:r>
              <w:t xml:space="preserve"> Podręcznik, informator o</w:t>
            </w:r>
            <w:r w:rsidRPr="007D1131">
              <w:t>raz instrukcja powinny być umieszczone w introligatorskim opakowaniu segregatorze / tekturowym etu</w:t>
            </w:r>
            <w:r w:rsidR="000D0D89">
              <w:t>i z nadrukowanym logo programu-</w:t>
            </w:r>
            <w:r w:rsidR="000D0D89" w:rsidRPr="000D0D89">
              <w:rPr>
                <w:bCs/>
              </w:rPr>
              <w:t>grubość tektury min. 3 mm oraz dostarczone do siedziby Uczelni.</w:t>
            </w:r>
          </w:p>
          <w:p w:rsidR="007D1131" w:rsidRPr="007D1131" w:rsidRDefault="007D1131" w:rsidP="007D1131">
            <w:pPr>
              <w:pStyle w:val="Akapitzlist"/>
              <w:jc w:val="both"/>
            </w:pPr>
          </w:p>
          <w:p w:rsidR="007D1131" w:rsidRPr="007D1131" w:rsidRDefault="007D1131" w:rsidP="007D1131">
            <w:pPr>
              <w:pStyle w:val="Akapitzlist"/>
              <w:jc w:val="both"/>
            </w:pPr>
          </w:p>
          <w:p w:rsidR="007D1131" w:rsidRPr="007D1131" w:rsidRDefault="007D1131" w:rsidP="007D1131">
            <w:pPr>
              <w:pStyle w:val="Akapitzlist"/>
              <w:jc w:val="both"/>
            </w:pPr>
          </w:p>
          <w:p w:rsidR="002E6A96" w:rsidRPr="00112B59" w:rsidRDefault="002E6A96" w:rsidP="002E6A96">
            <w:pPr>
              <w:pStyle w:val="Akapitzlist"/>
              <w:jc w:val="both"/>
            </w:pPr>
          </w:p>
        </w:tc>
        <w:tc>
          <w:tcPr>
            <w:tcW w:w="2357" w:type="dxa"/>
            <w:vAlign w:val="center"/>
          </w:tcPr>
          <w:p w:rsidR="002E6A96" w:rsidRPr="00112B59" w:rsidRDefault="00DA3EDC" w:rsidP="009E2FA0">
            <w:pPr>
              <w:pStyle w:val="Akapitzlist"/>
            </w:pPr>
            <w:r>
              <w:rPr>
                <w:sz w:val="22"/>
                <w:szCs w:val="22"/>
              </w:rPr>
              <w:t>200</w:t>
            </w:r>
            <w:r w:rsidR="009E2FA0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255" w:type="dxa"/>
            <w:vAlign w:val="center"/>
          </w:tcPr>
          <w:p w:rsidR="002E6A96" w:rsidRPr="00112B59" w:rsidRDefault="00DA4270" w:rsidP="00265EED">
            <w:pPr>
              <w:ind w:left="360"/>
            </w:pPr>
            <w:r>
              <w:t>5 maja 2015</w:t>
            </w:r>
          </w:p>
        </w:tc>
      </w:tr>
      <w:tr w:rsidR="002E6A96" w:rsidRPr="00112B59" w:rsidTr="00DA3EDC">
        <w:trPr>
          <w:trHeight w:val="400"/>
        </w:trPr>
        <w:tc>
          <w:tcPr>
            <w:tcW w:w="4350" w:type="dxa"/>
          </w:tcPr>
          <w:p w:rsidR="00DA3EDC" w:rsidRPr="00DA3EDC" w:rsidRDefault="002E6A96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DA3EDC" w:rsidRPr="00DA3EDC">
              <w:rPr>
                <w:color w:val="000000"/>
                <w:sz w:val="22"/>
                <w:szCs w:val="22"/>
              </w:rPr>
              <w:t xml:space="preserve"> </w:t>
            </w:r>
            <w:r w:rsidR="00312FDC" w:rsidRPr="00312FDC">
              <w:rPr>
                <w:b/>
                <w:color w:val="000000"/>
                <w:sz w:val="22"/>
                <w:szCs w:val="22"/>
              </w:rPr>
              <w:t>Projekt graficzny, skład oraz wydruk  Instrukcji</w:t>
            </w:r>
            <w:r w:rsidR="00DA3EDC" w:rsidRPr="00312FDC">
              <w:rPr>
                <w:b/>
                <w:color w:val="000000"/>
                <w:sz w:val="22"/>
                <w:szCs w:val="22"/>
              </w:rPr>
              <w:t xml:space="preserve"> stosowania</w:t>
            </w:r>
            <w:r w:rsidR="00312FDC" w:rsidRPr="00312FDC">
              <w:rPr>
                <w:b/>
                <w:color w:val="000000"/>
                <w:sz w:val="22"/>
                <w:szCs w:val="22"/>
              </w:rPr>
              <w:t>.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Format:</w:t>
            </w: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Zbliżony do B5 lub 210 x 210 mm (analogicznie z formatem Podręcznika)</w:t>
            </w:r>
          </w:p>
          <w:p w:rsidR="00312FDC" w:rsidRPr="00DA3EDC" w:rsidRDefault="00312FDC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-liczba stron ok. 15 ( +/- 2 strony).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Projekt graficzny:</w:t>
            </w: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Zgodny z zasadami identyfikacji wizualnej pro</w:t>
            </w:r>
            <w:r w:rsidR="00DA4270">
              <w:rPr>
                <w:color w:val="000000"/>
                <w:sz w:val="22"/>
                <w:szCs w:val="22"/>
              </w:rPr>
              <w:t>jektu</w:t>
            </w:r>
            <w:r w:rsidRPr="00DA3EDC">
              <w:rPr>
                <w:color w:val="000000"/>
                <w:sz w:val="22"/>
                <w:szCs w:val="22"/>
              </w:rPr>
              <w:t xml:space="preserve"> (dobór kolorów, krojów pisma i elementów graficznych);</w:t>
            </w:r>
          </w:p>
          <w:p w:rsidR="00DA4270" w:rsidRPr="00DA3EDC" w:rsidRDefault="00DA4270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Pr="00DA4270" w:rsidRDefault="00DA4270" w:rsidP="00DA3EDC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A4270">
              <w:rPr>
                <w:color w:val="000000"/>
                <w:sz w:val="22"/>
                <w:szCs w:val="22"/>
                <w:u w:val="single"/>
              </w:rPr>
              <w:t>Druk i oprawa: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Oprawa zeszytowa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Papier ekologiczny min. 90 g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2 + 2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7D1131" w:rsidRPr="007D1131" w:rsidRDefault="007D1131" w:rsidP="007D1131">
            <w:r w:rsidRPr="007D1131">
              <w:rPr>
                <w:u w:val="single"/>
              </w:rPr>
              <w:lastRenderedPageBreak/>
              <w:t>Uwaga:</w:t>
            </w:r>
            <w:r w:rsidRPr="007D1131">
              <w:t xml:space="preserve"> Podręcznik, informator oraz instrukcja powinny być umieszczone w introligatorskim opakowaniu segregatorze / tekturowym etui z nadrukowanym logo </w:t>
            </w:r>
            <w:r w:rsidR="000D0D89">
              <w:t xml:space="preserve">programu- </w:t>
            </w:r>
            <w:r w:rsidR="000D0D89" w:rsidRPr="000D0D89">
              <w:rPr>
                <w:bCs/>
              </w:rPr>
              <w:t>grubość tektury min. 3 mm oraz dostarczone do siedziby Uczelni.</w:t>
            </w:r>
          </w:p>
          <w:p w:rsidR="002E6A96" w:rsidRPr="00112B59" w:rsidRDefault="002E6A96" w:rsidP="002E6A96">
            <w:pPr>
              <w:pStyle w:val="Akapitzlist"/>
              <w:jc w:val="both"/>
            </w:pPr>
          </w:p>
        </w:tc>
        <w:tc>
          <w:tcPr>
            <w:tcW w:w="2357" w:type="dxa"/>
            <w:vAlign w:val="center"/>
          </w:tcPr>
          <w:p w:rsidR="002E6A96" w:rsidRPr="00112B59" w:rsidRDefault="00265EED" w:rsidP="00DA3EDC">
            <w:pPr>
              <w:pStyle w:val="Akapitzlist"/>
              <w:ind w:left="0"/>
            </w:pPr>
            <w:r>
              <w:rPr>
                <w:sz w:val="22"/>
                <w:szCs w:val="22"/>
              </w:rPr>
              <w:lastRenderedPageBreak/>
              <w:t xml:space="preserve">             </w:t>
            </w:r>
            <w:r w:rsidR="00DA3EDC">
              <w:rPr>
                <w:sz w:val="22"/>
                <w:szCs w:val="22"/>
              </w:rPr>
              <w:t>400</w:t>
            </w:r>
            <w:r w:rsidR="002E6A96" w:rsidRPr="00112B5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255" w:type="dxa"/>
            <w:vAlign w:val="center"/>
          </w:tcPr>
          <w:p w:rsidR="002E6A96" w:rsidRPr="00112B59" w:rsidRDefault="00DA4270" w:rsidP="00265EED">
            <w:pPr>
              <w:pStyle w:val="Akapitzlist"/>
              <w:ind w:left="0"/>
            </w:pPr>
            <w:r>
              <w:t>5 maja 2015</w:t>
            </w:r>
          </w:p>
        </w:tc>
      </w:tr>
      <w:tr w:rsidR="00DA3EDC" w:rsidRPr="00112B59" w:rsidTr="00DA3EDC">
        <w:trPr>
          <w:trHeight w:val="40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DC" w:rsidRPr="00DA3EDC" w:rsidRDefault="00165E8D" w:rsidP="003045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DA3EDC" w:rsidRPr="00745045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745045" w:rsidRPr="00745045">
              <w:rPr>
                <w:b/>
                <w:color w:val="000000"/>
                <w:sz w:val="22"/>
                <w:szCs w:val="22"/>
              </w:rPr>
              <w:t xml:space="preserve">Projekt graficzny, skład oraz wydruk </w:t>
            </w:r>
            <w:r w:rsidR="00906AE6" w:rsidRPr="00745045">
              <w:rPr>
                <w:b/>
                <w:color w:val="000000"/>
                <w:sz w:val="22"/>
                <w:szCs w:val="22"/>
              </w:rPr>
              <w:t>M</w:t>
            </w:r>
            <w:r w:rsidR="00745045" w:rsidRPr="00745045">
              <w:rPr>
                <w:b/>
                <w:color w:val="000000"/>
                <w:sz w:val="22"/>
                <w:szCs w:val="22"/>
              </w:rPr>
              <w:t>ateriałów konferencyjnych</w:t>
            </w:r>
          </w:p>
          <w:p w:rsidR="00A80DA8" w:rsidRDefault="00A80DA8" w:rsidP="003045EE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A80DA8" w:rsidRPr="00DA3EDC" w:rsidRDefault="00A80DA8" w:rsidP="003045EE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Specyfikacja:</w:t>
            </w:r>
          </w:p>
          <w:p w:rsidR="00DA3EDC" w:rsidRPr="00DA3EDC" w:rsidRDefault="00A80DA8" w:rsidP="00DA3E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-Format: B5</w:t>
            </w:r>
            <w:r w:rsidR="00DA3EDC" w:rsidRPr="00DA3EDC">
              <w:rPr>
                <w:color w:val="000000"/>
                <w:sz w:val="22"/>
                <w:szCs w:val="22"/>
              </w:rPr>
              <w:t>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-Szacunkowa </w:t>
            </w:r>
            <w:r w:rsidR="00745045">
              <w:rPr>
                <w:color w:val="000000"/>
                <w:sz w:val="22"/>
                <w:szCs w:val="22"/>
              </w:rPr>
              <w:t>liczba stron: ok. 140-160 (+/</w:t>
            </w:r>
            <w:r w:rsidRPr="00DA3EDC">
              <w:rPr>
                <w:color w:val="000000"/>
                <w:sz w:val="22"/>
                <w:szCs w:val="22"/>
              </w:rPr>
              <w:t>10): (liczba stron materiału źródłowego w formacie WORD, A4);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-Oprawa klejona;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-Okładka: zadruk jednostronny, foliowana strona zewnętrzna, kolor CMYK;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-Kolor środka wydruku: czarno-biały dwustronnie; </w:t>
            </w:r>
          </w:p>
          <w:p w:rsidR="00A80DA8" w:rsidRP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-Gramatura: okładka- 250 gram karton, strona-80 gram standard;</w:t>
            </w: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  <w:p w:rsidR="00DA3EDC" w:rsidRDefault="00DA3EDC" w:rsidP="00DA3EDC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Tekst zawiera nieliczne tabele oraz elementy języka matematycznego tj. </w:t>
            </w:r>
            <w:r>
              <w:rPr>
                <w:color w:val="000000"/>
                <w:sz w:val="22"/>
                <w:szCs w:val="22"/>
              </w:rPr>
              <w:t>wzory, tabele</w:t>
            </w:r>
          </w:p>
          <w:p w:rsidR="00A80DA8" w:rsidRDefault="00A80DA8" w:rsidP="00DA3EDC">
            <w:pPr>
              <w:rPr>
                <w:color w:val="000000"/>
                <w:sz w:val="22"/>
                <w:szCs w:val="22"/>
              </w:rPr>
            </w:pPr>
          </w:p>
          <w:p w:rsidR="00A80DA8" w:rsidRPr="00A80DA8" w:rsidRDefault="00A80DA8" w:rsidP="00A80DA8">
            <w:pPr>
              <w:rPr>
                <w:color w:val="000000"/>
                <w:sz w:val="22"/>
                <w:szCs w:val="22"/>
                <w:u w:val="single"/>
              </w:rPr>
            </w:pPr>
            <w:r w:rsidRPr="00A80DA8">
              <w:rPr>
                <w:color w:val="000000"/>
                <w:sz w:val="22"/>
                <w:szCs w:val="22"/>
                <w:u w:val="single"/>
              </w:rPr>
              <w:t xml:space="preserve">Zakres zamówienia: </w:t>
            </w:r>
          </w:p>
          <w:p w:rsidR="00A80DA8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80DA8">
              <w:rPr>
                <w:color w:val="000000"/>
                <w:sz w:val="22"/>
                <w:szCs w:val="22"/>
              </w:rPr>
              <w:t xml:space="preserve">Projekt okładki (według wytycznych zamawiającego); </w:t>
            </w:r>
          </w:p>
          <w:p w:rsidR="00A80DA8" w:rsidRPr="00A80DA8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A80DA8">
              <w:rPr>
                <w:color w:val="000000"/>
                <w:sz w:val="22"/>
                <w:szCs w:val="22"/>
              </w:rPr>
              <w:t xml:space="preserve">Okładka oraz strona redakcyjna publikacji musi zawierać: wymagane logotypy (3 </w:t>
            </w:r>
            <w:proofErr w:type="spellStart"/>
            <w:r w:rsidRPr="00A80DA8">
              <w:rPr>
                <w:color w:val="000000"/>
                <w:sz w:val="22"/>
                <w:szCs w:val="22"/>
              </w:rPr>
              <w:t>loga</w:t>
            </w:r>
            <w:proofErr w:type="spellEnd"/>
            <w:r w:rsidRPr="00A80DA8">
              <w:rPr>
                <w:color w:val="000000"/>
                <w:sz w:val="22"/>
                <w:szCs w:val="22"/>
              </w:rPr>
              <w:t>: Program Operacyjny Kapitał Ludzki;- Warszawska Wyższa Szkoła Informatyki;- Unia Europejska),hasło o współfinansowaniu projektu oraz hasło POKL ( Człowiek najlepsza inwestycja).</w:t>
            </w:r>
          </w:p>
          <w:p w:rsidR="00A80DA8" w:rsidRPr="00A80DA8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80DA8">
              <w:rPr>
                <w:color w:val="000000"/>
                <w:sz w:val="22"/>
                <w:szCs w:val="22"/>
              </w:rPr>
              <w:t>Skład tekstu (elementy typu:  tabele, wzory);</w:t>
            </w:r>
          </w:p>
          <w:p w:rsidR="00A80DA8" w:rsidRPr="00A80DA8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80DA8">
              <w:rPr>
                <w:color w:val="000000"/>
                <w:sz w:val="22"/>
                <w:szCs w:val="22"/>
              </w:rPr>
              <w:t xml:space="preserve">Dwie korekty </w:t>
            </w:r>
            <w:r>
              <w:rPr>
                <w:color w:val="000000"/>
                <w:sz w:val="22"/>
                <w:szCs w:val="22"/>
              </w:rPr>
              <w:t xml:space="preserve">językowe (1- na etapie składu, </w:t>
            </w:r>
            <w:r w:rsidRPr="00A80DA8">
              <w:rPr>
                <w:color w:val="000000"/>
                <w:sz w:val="22"/>
                <w:szCs w:val="22"/>
              </w:rPr>
              <w:t>- przed wydrukiem);</w:t>
            </w:r>
          </w:p>
          <w:p w:rsidR="00A80DA8" w:rsidRPr="00A80DA8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80DA8">
              <w:rPr>
                <w:color w:val="000000"/>
                <w:sz w:val="22"/>
                <w:szCs w:val="22"/>
              </w:rPr>
              <w:t>Wydruk publikacji nastąpi po akceptacji projektu okładki przesłanego w wersji elektronicznej po dokonaniu składu i korekty tekstu;</w:t>
            </w:r>
          </w:p>
          <w:p w:rsidR="00A80DA8" w:rsidRPr="00DA3EDC" w:rsidRDefault="00A80DA8" w:rsidP="00A80D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80DA8">
              <w:rPr>
                <w:color w:val="000000"/>
                <w:sz w:val="22"/>
                <w:szCs w:val="22"/>
              </w:rPr>
              <w:t>Wydruk publikacji wg  powyższej specyfikacji zamówienia oraz dostarczenie materiałów do siedziby Uczelni.</w:t>
            </w:r>
          </w:p>
          <w:p w:rsidR="00DA3EDC" w:rsidRPr="00DA3EDC" w:rsidRDefault="00DA3EDC" w:rsidP="003045EE">
            <w:pPr>
              <w:rPr>
                <w:color w:val="000000"/>
                <w:sz w:val="22"/>
                <w:szCs w:val="22"/>
              </w:rPr>
            </w:pPr>
          </w:p>
          <w:p w:rsidR="00DA3EDC" w:rsidRPr="00DA3EDC" w:rsidRDefault="00DA3EDC" w:rsidP="00DA3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DC" w:rsidRPr="00DA3EDC" w:rsidRDefault="00DA3EDC" w:rsidP="00A80DA8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A80DA8">
              <w:rPr>
                <w:sz w:val="22"/>
                <w:szCs w:val="22"/>
              </w:rPr>
              <w:t>200</w:t>
            </w:r>
            <w:r w:rsidRPr="00112B59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DC" w:rsidRPr="00112B59" w:rsidRDefault="003C041D" w:rsidP="003045EE">
            <w:pPr>
              <w:pStyle w:val="Akapitzlist"/>
              <w:ind w:left="0"/>
            </w:pPr>
            <w:r>
              <w:t>10 czerwca</w:t>
            </w:r>
            <w:r w:rsidR="00DA4270">
              <w:t xml:space="preserve"> 2015</w:t>
            </w:r>
          </w:p>
        </w:tc>
      </w:tr>
    </w:tbl>
    <w:p w:rsidR="00B90199" w:rsidRDefault="00B90199" w:rsidP="00DA3EDC">
      <w:pPr>
        <w:jc w:val="both"/>
      </w:pPr>
    </w:p>
    <w:p w:rsidR="00B90199" w:rsidRPr="004449AF" w:rsidRDefault="00B90199" w:rsidP="004449AF">
      <w:pPr>
        <w:pStyle w:val="Akapitzlist"/>
        <w:jc w:val="both"/>
      </w:pP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lastRenderedPageBreak/>
        <w:t xml:space="preserve">Zamawiający nie dopuszcza możliwości składania ofert częściowych ani wariantowych. Oferta musi obejmować całość zamówienia. </w:t>
      </w:r>
    </w:p>
    <w:p w:rsidR="00B90199" w:rsidRDefault="00B90199" w:rsidP="00027751">
      <w:pPr>
        <w:pStyle w:val="Akapitzlist"/>
        <w:numPr>
          <w:ilvl w:val="1"/>
          <w:numId w:val="14"/>
        </w:numPr>
        <w:ind w:left="1440" w:hanging="720"/>
        <w:jc w:val="both"/>
      </w:pPr>
      <w:r>
        <w:t xml:space="preserve">W razie złożenia więcej niż jednej oferty przez wykonawcę, wszystkie złożone przez niego oferty podlegają odrzuceniu. </w:t>
      </w:r>
    </w:p>
    <w:p w:rsidR="00FF05CA" w:rsidRDefault="00FF05CA" w:rsidP="00FF05CA">
      <w:pPr>
        <w:pStyle w:val="Akapitzlist"/>
        <w:ind w:left="1440"/>
        <w:jc w:val="both"/>
      </w:pPr>
    </w:p>
    <w:p w:rsidR="00B90199" w:rsidRDefault="00B90199" w:rsidP="0039136F">
      <w:pPr>
        <w:pStyle w:val="Akapitzlist"/>
        <w:numPr>
          <w:ilvl w:val="0"/>
          <w:numId w:val="14"/>
        </w:numPr>
        <w:rPr>
          <w:b/>
        </w:rPr>
      </w:pPr>
      <w:r w:rsidRPr="00515942">
        <w:rPr>
          <w:b/>
        </w:rPr>
        <w:t>Warunki wymagane od wykonawców</w:t>
      </w:r>
      <w:r>
        <w:rPr>
          <w:b/>
        </w:rPr>
        <w:t>.</w:t>
      </w:r>
    </w:p>
    <w:p w:rsidR="00B90199" w:rsidRDefault="00B90199" w:rsidP="002C5A0B">
      <w:pPr>
        <w:pStyle w:val="Akapitzlist"/>
        <w:jc w:val="both"/>
      </w:pPr>
      <w:r w:rsidRPr="00515942">
        <w:t>O udzielenie niniejszego zamówienia mogą ubiegać się wykonawcy, którzy:</w:t>
      </w:r>
    </w:p>
    <w:p w:rsidR="00B90199" w:rsidRDefault="00B90199" w:rsidP="00027751">
      <w:pPr>
        <w:pStyle w:val="Akapitzlist"/>
        <w:numPr>
          <w:ilvl w:val="0"/>
          <w:numId w:val="15"/>
        </w:numPr>
        <w:ind w:hanging="720"/>
        <w:jc w:val="both"/>
      </w:pPr>
      <w:r w:rsidRPr="00F540C4">
        <w:t>są uprawnieni do występowa</w:t>
      </w:r>
      <w:r>
        <w:t>nia w obrocie prawnym zgodnie z</w:t>
      </w:r>
      <w:r w:rsidRPr="00F540C4">
        <w:t xml:space="preserve"> wymogami ustawowymi</w:t>
      </w:r>
      <w:r>
        <w:t>,</w:t>
      </w:r>
    </w:p>
    <w:p w:rsidR="00B90199" w:rsidRDefault="00B90199" w:rsidP="00027751">
      <w:pPr>
        <w:pStyle w:val="Akapitzlist"/>
        <w:numPr>
          <w:ilvl w:val="0"/>
          <w:numId w:val="15"/>
        </w:numPr>
        <w:ind w:hanging="720"/>
        <w:jc w:val="both"/>
      </w:pPr>
      <w:r>
        <w:t>znajdują się w sytuacji ekonomicznej i finansowej zapewniającej prawidłowe wykonanie zamówienia,</w:t>
      </w:r>
    </w:p>
    <w:p w:rsidR="00B90199" w:rsidRDefault="00B90199" w:rsidP="00027751">
      <w:pPr>
        <w:pStyle w:val="Akapitzlist"/>
        <w:numPr>
          <w:ilvl w:val="0"/>
          <w:numId w:val="15"/>
        </w:numPr>
        <w:ind w:hanging="720"/>
        <w:jc w:val="both"/>
        <w:rPr>
          <w:color w:val="FF0000"/>
        </w:rPr>
      </w:pPr>
      <w:r>
        <w:t xml:space="preserve">zrealizowali w ciągu ostatnich </w:t>
      </w:r>
      <w:r w:rsidR="0037663A">
        <w:t>trzech</w:t>
      </w:r>
      <w:r>
        <w:t xml:space="preserve"> lat przed wszczęciem niniejszego postępowania co najmniej trzy usługi </w:t>
      </w:r>
      <w:proofErr w:type="spellStart"/>
      <w:r>
        <w:t>poligraficzno</w:t>
      </w:r>
      <w:proofErr w:type="spellEnd"/>
      <w:r>
        <w:t xml:space="preserve"> – projektowe o profilu zbliżonym do usług zamawianych w niniejszym postępowaniu dla podmiotów działających w branży edukacyjnej</w:t>
      </w:r>
      <w:r w:rsidR="00A559EB">
        <w:t>, stowarzyszeń bądź na potrzeby kampanii społecznych</w:t>
      </w:r>
      <w:r>
        <w:t xml:space="preserve">; wartość każdej z usług musi wynosić co najmniej </w:t>
      </w:r>
      <w:r w:rsidR="0037663A">
        <w:rPr>
          <w:color w:val="000000"/>
        </w:rPr>
        <w:t>50</w:t>
      </w:r>
      <w:r w:rsidRPr="00431B93">
        <w:rPr>
          <w:color w:val="000000"/>
        </w:rPr>
        <w:t> 000 złotych netto,</w:t>
      </w:r>
    </w:p>
    <w:p w:rsidR="00B90199" w:rsidRDefault="00B90199" w:rsidP="00027751">
      <w:pPr>
        <w:pStyle w:val="Akapitzlist"/>
        <w:numPr>
          <w:ilvl w:val="0"/>
          <w:numId w:val="15"/>
        </w:numPr>
        <w:ind w:hanging="720"/>
        <w:jc w:val="both"/>
        <w:rPr>
          <w:color w:val="000000"/>
        </w:rPr>
      </w:pPr>
      <w:r w:rsidRPr="00FF575C">
        <w:rPr>
          <w:color w:val="000000"/>
        </w:rPr>
        <w:t>nie podlega</w:t>
      </w:r>
      <w:r>
        <w:rPr>
          <w:color w:val="000000"/>
        </w:rPr>
        <w:t>ją</w:t>
      </w:r>
      <w:r w:rsidRPr="00FF575C">
        <w:rPr>
          <w:color w:val="000000"/>
        </w:rPr>
        <w:t xml:space="preserve"> wykluczeniu z postępowania.</w:t>
      </w:r>
    </w:p>
    <w:p w:rsidR="00DF7702" w:rsidRPr="00DF7702" w:rsidRDefault="00DF7702" w:rsidP="00DF7702">
      <w:pPr>
        <w:jc w:val="both"/>
        <w:rPr>
          <w:color w:val="000000"/>
        </w:rPr>
      </w:pPr>
    </w:p>
    <w:p w:rsidR="00B90199" w:rsidRDefault="00B90199" w:rsidP="0039136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Sposób porozumiewania się wykonawców z Zamawiającym.</w:t>
      </w:r>
    </w:p>
    <w:p w:rsidR="00B90199" w:rsidRDefault="00B90199" w:rsidP="00F05337">
      <w:pPr>
        <w:ind w:left="1080" w:hanging="360"/>
        <w:jc w:val="both"/>
      </w:pPr>
      <w:r>
        <w:t xml:space="preserve">5.1 </w:t>
      </w:r>
      <w:r w:rsidRPr="003631A5">
        <w:t xml:space="preserve">Wykonawca może zwrócić się do </w:t>
      </w:r>
      <w:r>
        <w:t>Zamawiającego</w:t>
      </w:r>
      <w:r w:rsidRPr="003631A5">
        <w:t xml:space="preserve"> </w:t>
      </w:r>
      <w:r>
        <w:t xml:space="preserve">w formie elektronicznej </w:t>
      </w:r>
      <w:r w:rsidRPr="003631A5">
        <w:t xml:space="preserve">o wyjaśnienie treści zapytania ofertowego. </w:t>
      </w:r>
      <w:r>
        <w:t xml:space="preserve">Ze strony Zamawiającego uprawnionym do udzielania wyjaśnień jest Pani </w:t>
      </w:r>
      <w:r w:rsidR="00FF05CA">
        <w:t>Weronika Jakubowska-Pietras</w:t>
      </w:r>
      <w:r>
        <w:t xml:space="preserve">, adres internetowy: </w:t>
      </w:r>
      <w:r w:rsidR="002E1F59">
        <w:rPr>
          <w:u w:val="single"/>
        </w:rPr>
        <w:t>wjakubowsk</w:t>
      </w:r>
      <w:r w:rsidRPr="002C5A0B">
        <w:rPr>
          <w:u w:val="single"/>
        </w:rPr>
        <w:t>a@wwsi.edu.pl.</w:t>
      </w:r>
      <w:r>
        <w:t xml:space="preserve"> </w:t>
      </w:r>
      <w:r w:rsidRPr="003631A5">
        <w:t xml:space="preserve">Informacja </w:t>
      </w:r>
      <w:r>
        <w:t xml:space="preserve">zostanie </w:t>
      </w:r>
      <w:r w:rsidRPr="003631A5">
        <w:t xml:space="preserve">udzielona w terminie 2 dni, chyba, że prośba o wyjaśnienie wpłynęła do </w:t>
      </w:r>
      <w:r>
        <w:t>zleceniodawcy</w:t>
      </w:r>
      <w:r w:rsidRPr="003631A5">
        <w:t xml:space="preserve"> na mniej niż 4 dni przed terminem otwarcia ofert lub pytanie wykonawcy nie ma w ocenie </w:t>
      </w:r>
      <w:r>
        <w:t>Zamawiającego</w:t>
      </w:r>
      <w:r w:rsidRPr="003631A5">
        <w:t xml:space="preserve"> wpływu na treść oferty.</w:t>
      </w:r>
    </w:p>
    <w:p w:rsidR="00B90199" w:rsidRPr="008511AC" w:rsidRDefault="00B90199" w:rsidP="00F05337">
      <w:pPr>
        <w:ind w:left="1080" w:hanging="360"/>
        <w:jc w:val="both"/>
      </w:pPr>
      <w:r>
        <w:t>5.2 Zamawiający</w:t>
      </w:r>
      <w:r w:rsidRPr="003631A5">
        <w:t xml:space="preserve"> jednocześnie przesyła treść wyjaśnienia wszystkim wykonawcom, którym doręczono zapytanie ofertowe, </w:t>
      </w:r>
      <w:r>
        <w:t>bez ujawniania źródła zapytania, a także umieszcza ją na stronie internetowej zamawiającego.</w:t>
      </w:r>
    </w:p>
    <w:p w:rsidR="00B90199" w:rsidRDefault="00B90199" w:rsidP="0039136F">
      <w:pPr>
        <w:pStyle w:val="Akapitzlist"/>
        <w:numPr>
          <w:ilvl w:val="0"/>
          <w:numId w:val="14"/>
        </w:numPr>
        <w:rPr>
          <w:b/>
        </w:rPr>
      </w:pPr>
      <w:r w:rsidRPr="00C00F82">
        <w:rPr>
          <w:b/>
        </w:rPr>
        <w:t>Sposób przygotowania ofert; miejsce i termin ich składania:</w:t>
      </w:r>
    </w:p>
    <w:p w:rsidR="001528FD" w:rsidRPr="00C00F82" w:rsidRDefault="001528FD" w:rsidP="001528FD">
      <w:pPr>
        <w:pStyle w:val="Akapitzlist"/>
        <w:rPr>
          <w:b/>
        </w:rPr>
      </w:pPr>
    </w:p>
    <w:p w:rsidR="00B90199" w:rsidRPr="007D1131" w:rsidRDefault="00B90199" w:rsidP="00F273B7">
      <w:pPr>
        <w:pStyle w:val="Akapitzlist"/>
        <w:numPr>
          <w:ilvl w:val="1"/>
          <w:numId w:val="14"/>
        </w:numPr>
        <w:ind w:left="1440" w:hanging="720"/>
        <w:jc w:val="both"/>
        <w:rPr>
          <w:color w:val="FF0000"/>
        </w:rPr>
      </w:pPr>
      <w:r>
        <w:t xml:space="preserve">Oferty powinny zostać złożone w formie pisemnej pod rygorem nieważności według wzoru oferty będącego załącznikiem do niniejszego zapytania </w:t>
      </w:r>
      <w:r w:rsidRPr="00A559EB">
        <w:rPr>
          <w:b/>
          <w:color w:val="000000"/>
        </w:rPr>
        <w:t xml:space="preserve">do </w:t>
      </w:r>
      <w:r w:rsidRPr="007D1131">
        <w:rPr>
          <w:b/>
          <w:color w:val="000000"/>
        </w:rPr>
        <w:t xml:space="preserve">dnia </w:t>
      </w:r>
      <w:r w:rsidR="00281D12">
        <w:rPr>
          <w:b/>
          <w:color w:val="000000"/>
        </w:rPr>
        <w:t>30</w:t>
      </w:r>
      <w:r w:rsidR="007D1131" w:rsidRPr="007D1131">
        <w:rPr>
          <w:b/>
          <w:color w:val="000000"/>
        </w:rPr>
        <w:t xml:space="preserve"> marca 201</w:t>
      </w:r>
      <w:r w:rsidR="00133D88">
        <w:rPr>
          <w:b/>
          <w:color w:val="000000"/>
        </w:rPr>
        <w:t>5</w:t>
      </w:r>
      <w:r w:rsidR="002E1F59" w:rsidRPr="007D1131">
        <w:rPr>
          <w:b/>
          <w:color w:val="000000"/>
        </w:rPr>
        <w:t xml:space="preserve"> roku</w:t>
      </w:r>
      <w:r w:rsidR="000E01D4" w:rsidRPr="007D1131">
        <w:rPr>
          <w:b/>
          <w:color w:val="000000"/>
        </w:rPr>
        <w:t xml:space="preserve"> do godziny 1</w:t>
      </w:r>
      <w:r w:rsidR="00281D12">
        <w:rPr>
          <w:b/>
          <w:color w:val="000000"/>
        </w:rPr>
        <w:t>2</w:t>
      </w:r>
      <w:bookmarkStart w:id="0" w:name="_GoBack"/>
      <w:bookmarkEnd w:id="0"/>
      <w:r w:rsidR="000E01D4" w:rsidRPr="007D1131">
        <w:rPr>
          <w:b/>
          <w:color w:val="000000"/>
        </w:rPr>
        <w:t>.00</w:t>
      </w:r>
    </w:p>
    <w:p w:rsidR="00B90199" w:rsidRDefault="00B90199" w:rsidP="00F273B7">
      <w:pPr>
        <w:pStyle w:val="Akapitzlist"/>
        <w:numPr>
          <w:ilvl w:val="1"/>
          <w:numId w:val="14"/>
        </w:numPr>
        <w:ind w:left="1440" w:hanging="720"/>
        <w:jc w:val="both"/>
      </w:pPr>
      <w:r>
        <w:t>Do oferty wykonawcy dołączają następujące dokumenty pod rygorem wykluczenia z</w:t>
      </w:r>
      <w:r w:rsidR="00A559EB">
        <w:t> </w:t>
      </w:r>
      <w:r>
        <w:t>postępowania:</w:t>
      </w:r>
    </w:p>
    <w:p w:rsidR="00B90199" w:rsidRDefault="00B90199" w:rsidP="00F273B7">
      <w:pPr>
        <w:pStyle w:val="Akapitzlist"/>
        <w:numPr>
          <w:ilvl w:val="0"/>
          <w:numId w:val="16"/>
        </w:numPr>
        <w:ind w:firstLine="0"/>
        <w:jc w:val="both"/>
      </w:pPr>
      <w:r>
        <w:t>oświadczenie o spełnianiu warunków wzięcia udziału w</w:t>
      </w:r>
      <w:r w:rsidR="002F627D">
        <w:t xml:space="preserve"> postępowaniu, o którym</w:t>
      </w:r>
      <w:r>
        <w:t xml:space="preserve"> mowa w pkt 4 niniejszego zapytania,</w:t>
      </w:r>
    </w:p>
    <w:p w:rsidR="00B90199" w:rsidRDefault="00B90199" w:rsidP="00F273B7">
      <w:pPr>
        <w:pStyle w:val="Akapitzlist"/>
        <w:numPr>
          <w:ilvl w:val="0"/>
          <w:numId w:val="16"/>
        </w:numPr>
        <w:ind w:firstLine="0"/>
        <w:jc w:val="both"/>
      </w:pPr>
      <w:r>
        <w:t>aktualny odpis z właściwego rejestru albo aktualne zaświadczenie o wpisie do</w:t>
      </w:r>
      <w:r w:rsidR="00A559EB">
        <w:t> </w:t>
      </w:r>
      <w:r>
        <w:t>ewidencji działalności gospodarczej, jeżeli odrębne przepisy wymagają wpisu do rejestru lub zgłoszenia do ewidencji działalności gospodarczej, wystawiony nie wcześniej niż 6</w:t>
      </w:r>
      <w:r w:rsidR="00A559EB">
        <w:t> </w:t>
      </w:r>
      <w:r>
        <w:t>miesięcy przed upływem terminu składania ofert,</w:t>
      </w:r>
    </w:p>
    <w:p w:rsidR="00B90199" w:rsidRDefault="00B90199" w:rsidP="00F273B7">
      <w:pPr>
        <w:pStyle w:val="Akapitzlist"/>
        <w:numPr>
          <w:ilvl w:val="0"/>
          <w:numId w:val="16"/>
        </w:numPr>
        <w:ind w:firstLine="0"/>
        <w:jc w:val="both"/>
      </w:pPr>
      <w:r>
        <w:t>pełnomocnictwo do złożenia oferty w niniejszym postępowaniu, jeśli wykonawca posługuje się w celu złożenia oferty pełnomocnikiem,</w:t>
      </w:r>
    </w:p>
    <w:p w:rsidR="00B90199" w:rsidRDefault="00B90199" w:rsidP="00F273B7">
      <w:pPr>
        <w:pStyle w:val="Akapitzlist"/>
        <w:numPr>
          <w:ilvl w:val="0"/>
          <w:numId w:val="16"/>
        </w:numPr>
        <w:ind w:firstLine="0"/>
        <w:jc w:val="both"/>
      </w:pPr>
      <w:r>
        <w:t>wykaz zrealizowanych usług, o których mowa w pkt 4.3 zapytania według wzoru stanowiącego załącznik nr 2 do niniejszego zapytania ofertowego, wraz z dokumentami wystawionymi przez odbiorców zrealizowanych usług potwierdzającymi, że wykazane usługi zostały wykonane należycie (</w:t>
      </w:r>
      <w:r w:rsidR="00A559EB">
        <w:t xml:space="preserve">opcjonalnie </w:t>
      </w:r>
      <w:r>
        <w:t>referencje),</w:t>
      </w:r>
    </w:p>
    <w:p w:rsidR="002F627D" w:rsidRDefault="002F627D" w:rsidP="00F273B7">
      <w:pPr>
        <w:pStyle w:val="Akapitzlist"/>
        <w:numPr>
          <w:ilvl w:val="0"/>
          <w:numId w:val="16"/>
        </w:numPr>
        <w:ind w:firstLine="0"/>
        <w:jc w:val="both"/>
      </w:pPr>
      <w:r w:rsidRPr="002F627D">
        <w:t xml:space="preserve">Oświadczenie o braku powiązań osobowych i kapitałowych z według wzoru stanowiącego załącznik nr </w:t>
      </w:r>
      <w:r>
        <w:t>4</w:t>
      </w:r>
      <w:r w:rsidRPr="002F627D">
        <w:t xml:space="preserve"> do niniejszego zapytania ofertowego</w:t>
      </w:r>
      <w:r>
        <w:t>.</w:t>
      </w:r>
    </w:p>
    <w:p w:rsidR="00B90199" w:rsidRPr="002C2E99" w:rsidRDefault="00B90199" w:rsidP="00F273B7">
      <w:pPr>
        <w:pStyle w:val="Akapitzlist"/>
        <w:numPr>
          <w:ilvl w:val="0"/>
          <w:numId w:val="16"/>
        </w:numPr>
        <w:ind w:firstLine="0"/>
        <w:jc w:val="both"/>
        <w:rPr>
          <w:color w:val="000000"/>
        </w:rPr>
      </w:pPr>
      <w:r w:rsidRPr="002C2E99">
        <w:rPr>
          <w:color w:val="000000"/>
        </w:rPr>
        <w:lastRenderedPageBreak/>
        <w:t>próbne egzemplarze materiałów (</w:t>
      </w:r>
      <w:r w:rsidR="007D1131">
        <w:rPr>
          <w:color w:val="000000"/>
        </w:rPr>
        <w:t>foldery</w:t>
      </w:r>
      <w:r w:rsidRPr="002C2E99">
        <w:rPr>
          <w:color w:val="000000"/>
        </w:rPr>
        <w:t xml:space="preserve">, </w:t>
      </w:r>
      <w:r w:rsidR="007D1131">
        <w:rPr>
          <w:color w:val="000000"/>
        </w:rPr>
        <w:t>materiały konferencyjne</w:t>
      </w:r>
      <w:r w:rsidRPr="002C2E99">
        <w:rPr>
          <w:color w:val="000000"/>
        </w:rPr>
        <w:t xml:space="preserve">, </w:t>
      </w:r>
      <w:r w:rsidR="007D1131">
        <w:rPr>
          <w:color w:val="000000"/>
        </w:rPr>
        <w:t>publikacje</w:t>
      </w:r>
      <w:r w:rsidRPr="002C2E99">
        <w:rPr>
          <w:color w:val="000000"/>
        </w:rPr>
        <w:t>) wykonanych przez wykonawcę w ramach umowy realizowanej w</w:t>
      </w:r>
      <w:r w:rsidR="00A559EB">
        <w:rPr>
          <w:color w:val="000000"/>
        </w:rPr>
        <w:t> </w:t>
      </w:r>
      <w:r w:rsidRPr="002C2E99">
        <w:rPr>
          <w:color w:val="000000"/>
        </w:rPr>
        <w:t>ciągu ostatnich trzech lat przed wszczęciem niniejszego postępowania; zaprezentowane materiały powinny być wykonane w realizacji umowy z podmiotem o zbliżonym profilu do</w:t>
      </w:r>
      <w:r w:rsidR="00A559EB">
        <w:rPr>
          <w:color w:val="000000"/>
        </w:rPr>
        <w:t> </w:t>
      </w:r>
      <w:r w:rsidRPr="002C2E99">
        <w:rPr>
          <w:color w:val="000000"/>
        </w:rPr>
        <w:t xml:space="preserve">Zamawiającego w niniejszym postępowaniu, a także odpowiadać przedmiotowi niniejszego postępowania (tj. służyć promocji wiedzy, </w:t>
      </w:r>
      <w:r w:rsidR="00A559EB">
        <w:rPr>
          <w:color w:val="000000"/>
        </w:rPr>
        <w:t>promować kampanie lub inicjatywy społeczne</w:t>
      </w:r>
      <w:r w:rsidRPr="002C2E99">
        <w:rPr>
          <w:color w:val="000000"/>
        </w:rPr>
        <w:t>).</w:t>
      </w:r>
    </w:p>
    <w:p w:rsidR="00B90199" w:rsidRDefault="00B90199" w:rsidP="00F273B7">
      <w:pPr>
        <w:pStyle w:val="Akapitzlist"/>
        <w:numPr>
          <w:ilvl w:val="1"/>
          <w:numId w:val="14"/>
        </w:numPr>
        <w:ind w:left="1440" w:hanging="720"/>
        <w:jc w:val="both"/>
      </w:pPr>
      <w:r>
        <w:t>Dokumenty składa się w oryginale albo kopii poświadczonej za zgodność z oryginałem przez wykonawcę z wyjątkiem ewentualnego pełnomocnictwa, które składa się w oryginale albo kopii poświadczonej za zgodność z oryginałem przez notariusza.</w:t>
      </w:r>
    </w:p>
    <w:p w:rsidR="00B90199" w:rsidRDefault="00B90199" w:rsidP="00F273B7">
      <w:pPr>
        <w:pStyle w:val="Akapitzlist"/>
        <w:numPr>
          <w:ilvl w:val="1"/>
          <w:numId w:val="14"/>
        </w:numPr>
        <w:ind w:left="1440" w:hanging="720"/>
        <w:jc w:val="both"/>
      </w:pPr>
      <w:r>
        <w:t>Za</w:t>
      </w:r>
      <w:r w:rsidRPr="00DB1E8F">
        <w:rPr>
          <w:rFonts w:cs="Arial"/>
          <w:spacing w:val="-2"/>
        </w:rPr>
        <w:t>mawiający zastrzega, iż w toku sprawdzania dokumentów, w przypadkach tego wymagających</w:t>
      </w:r>
      <w:r w:rsidRPr="00A559EB">
        <w:rPr>
          <w:rFonts w:cs="Arial"/>
          <w:spacing w:val="-2"/>
        </w:rPr>
        <w:t>, będzie miał prawo żądać od wykonawców wyjaśnień dotyczących treści złożonych dokumentów i treści oferty, a także będzie miał prawo wezwać do uzupełnienia wymaganych dokumentów, jeśli nie zostaną one złożone lub będą zawierać błędy. W</w:t>
      </w:r>
      <w:r w:rsidR="00B47AA4">
        <w:rPr>
          <w:rFonts w:cs="Arial"/>
          <w:spacing w:val="-2"/>
        </w:rPr>
        <w:t> </w:t>
      </w:r>
      <w:r w:rsidRPr="00A559EB">
        <w:rPr>
          <w:rFonts w:cs="Arial"/>
          <w:spacing w:val="-2"/>
        </w:rPr>
        <w:t>szczególności zamawiający będzie miał prawo żądać</w:t>
      </w:r>
      <w:r>
        <w:rPr>
          <w:rFonts w:cs="Arial"/>
          <w:spacing w:val="-2"/>
        </w:rPr>
        <w:t xml:space="preserve"> wyjaśnień od wykonawców, których oferty będą zawierać rażąco niską cenę. </w:t>
      </w:r>
    </w:p>
    <w:p w:rsidR="00B90199" w:rsidRDefault="00B90199" w:rsidP="00F273B7">
      <w:pPr>
        <w:pStyle w:val="Akapitzlist"/>
        <w:numPr>
          <w:ilvl w:val="1"/>
          <w:numId w:val="14"/>
        </w:numPr>
        <w:ind w:left="1440" w:hanging="720"/>
        <w:jc w:val="both"/>
      </w:pPr>
      <w:r>
        <w:t>Oferty należy umieścić w nieprzejrzystych kopertach zabezpieczonych w sposób uniemożliwiający zapoznanie się z ich treścią przed otwarciem ofert. Na kopercie należy umieścić napis „Oferta na usługi poligrafic</w:t>
      </w:r>
      <w:r w:rsidR="00DF7702">
        <w:t>z</w:t>
      </w:r>
      <w:r w:rsidR="0037663A">
        <w:t>no-projektowe w ramach Projektu</w:t>
      </w:r>
      <w:r>
        <w:t xml:space="preserve"> </w:t>
      </w:r>
      <w:r w:rsidR="00FF05CA">
        <w:t>„</w:t>
      </w:r>
      <w:r w:rsidR="0037663A">
        <w:rPr>
          <w:sz w:val="22"/>
        </w:rPr>
        <w:t>Efektywni 50+</w:t>
      </w:r>
      <w:r w:rsidR="00DF7702">
        <w:rPr>
          <w:sz w:val="22"/>
        </w:rPr>
        <w:t>”</w:t>
      </w:r>
      <w:r w:rsidR="00FF05CA">
        <w:rPr>
          <w:i/>
          <w:iCs/>
        </w:rPr>
        <w:t xml:space="preserve"> </w:t>
      </w:r>
      <w:r w:rsidR="00FF05CA">
        <w:rPr>
          <w:i/>
          <w:iCs/>
          <w:color w:val="000000"/>
        </w:rPr>
        <w:t> </w:t>
      </w:r>
      <w:r>
        <w:t xml:space="preserve">- Warszawska Wyższa Szkoła Informatyki.”. </w:t>
      </w:r>
    </w:p>
    <w:p w:rsidR="00B90199" w:rsidRDefault="00B90199" w:rsidP="00FA673D">
      <w:pPr>
        <w:pStyle w:val="Akapitzlist"/>
        <w:numPr>
          <w:ilvl w:val="1"/>
          <w:numId w:val="14"/>
        </w:numPr>
        <w:ind w:left="1440" w:hanging="720"/>
        <w:jc w:val="both"/>
      </w:pPr>
      <w:r>
        <w:t xml:space="preserve">Oferty należy składać w </w:t>
      </w:r>
      <w:r w:rsidRPr="00431B93">
        <w:rPr>
          <w:color w:val="000000"/>
        </w:rPr>
        <w:t xml:space="preserve">biurze projektu (pok. </w:t>
      </w:r>
      <w:r w:rsidR="00FF05CA">
        <w:rPr>
          <w:color w:val="000000"/>
        </w:rPr>
        <w:t>114</w:t>
      </w:r>
      <w:r w:rsidRPr="00431B93">
        <w:rPr>
          <w:color w:val="000000"/>
        </w:rPr>
        <w:t>),</w:t>
      </w:r>
      <w:r>
        <w:t xml:space="preserve"> ul. </w:t>
      </w:r>
      <w:proofErr w:type="spellStart"/>
      <w:r>
        <w:t>Lewartowskiego</w:t>
      </w:r>
      <w:proofErr w:type="spellEnd"/>
      <w:r>
        <w:t xml:space="preserve"> 17, 00-169</w:t>
      </w:r>
      <w:r w:rsidR="00795776">
        <w:t xml:space="preserve"> Warszawa</w:t>
      </w:r>
      <w:r>
        <w:t xml:space="preserve"> </w:t>
      </w:r>
      <w:r w:rsidR="007D1131">
        <w:t>od poniedziałku do piątku w godzinach 9:00-15:00.</w:t>
      </w:r>
    </w:p>
    <w:p w:rsidR="009E2FA0" w:rsidRDefault="009E2FA0" w:rsidP="009E2FA0">
      <w:pPr>
        <w:pStyle w:val="Akapitzlist"/>
        <w:ind w:left="1440"/>
        <w:jc w:val="both"/>
      </w:pPr>
    </w:p>
    <w:p w:rsidR="00B90199" w:rsidRPr="00FA673D" w:rsidRDefault="00B90199" w:rsidP="00FA673D">
      <w:pPr>
        <w:pStyle w:val="Akapitzlist"/>
        <w:numPr>
          <w:ilvl w:val="0"/>
          <w:numId w:val="31"/>
        </w:numPr>
        <w:jc w:val="both"/>
        <w:rPr>
          <w:b/>
        </w:rPr>
      </w:pPr>
      <w:r w:rsidRPr="00FA673D">
        <w:rPr>
          <w:b/>
        </w:rPr>
        <w:t>Kryteria oceny ofert:</w:t>
      </w:r>
    </w:p>
    <w:p w:rsidR="00B90199" w:rsidRPr="00261880" w:rsidRDefault="00B90199" w:rsidP="003631A5">
      <w:pPr>
        <w:pStyle w:val="Akapitzlist"/>
        <w:jc w:val="both"/>
        <w:rPr>
          <w:b/>
        </w:rPr>
      </w:pPr>
      <w:r>
        <w:rPr>
          <w:b/>
        </w:rPr>
        <w:t xml:space="preserve">8.1. </w:t>
      </w:r>
      <w:r w:rsidRPr="00261880">
        <w:rPr>
          <w:b/>
        </w:rPr>
        <w:t>Cena</w:t>
      </w:r>
      <w:r>
        <w:rPr>
          <w:b/>
        </w:rPr>
        <w:t xml:space="preserve"> brutto za całość zamówienia – waga </w:t>
      </w:r>
      <w:r w:rsidR="0037663A">
        <w:rPr>
          <w:b/>
        </w:rPr>
        <w:t>7</w:t>
      </w:r>
      <w:r>
        <w:rPr>
          <w:b/>
        </w:rPr>
        <w:t>0%,</w:t>
      </w:r>
      <w:r w:rsidRPr="00261880">
        <w:rPr>
          <w:b/>
        </w:rPr>
        <w:t xml:space="preserve"> </w:t>
      </w:r>
      <w:r w:rsidRPr="00261880">
        <w:t>obliczona wg wzoru: najniższa cena w</w:t>
      </w:r>
      <w:r w:rsidR="00B47AA4">
        <w:t> </w:t>
      </w:r>
      <w:r w:rsidRPr="00261880">
        <w:t xml:space="preserve">postępowaniu/cena ocenianego wykonawcy x </w:t>
      </w:r>
      <w:r w:rsidR="00E707DB">
        <w:t>7</w:t>
      </w:r>
      <w:r w:rsidRPr="00261880">
        <w:t xml:space="preserve">0 pkt, maksymalna ilość punktów w tym kryterium – </w:t>
      </w:r>
      <w:r w:rsidR="00E707DB">
        <w:t>7</w:t>
      </w:r>
      <w:r w:rsidRPr="00261880">
        <w:t>0,</w:t>
      </w:r>
    </w:p>
    <w:p w:rsidR="00B90199" w:rsidRDefault="00B90199" w:rsidP="00A90787">
      <w:pPr>
        <w:pStyle w:val="Akapitzlist"/>
        <w:jc w:val="both"/>
      </w:pPr>
      <w:r>
        <w:rPr>
          <w:b/>
        </w:rPr>
        <w:t xml:space="preserve">8.2. </w:t>
      </w:r>
      <w:r w:rsidRPr="003631A5">
        <w:rPr>
          <w:b/>
        </w:rPr>
        <w:t>Doświadczenie w realizacji zleceń dla instytucji z branży edukacyjnej</w:t>
      </w:r>
      <w:r>
        <w:rPr>
          <w:b/>
        </w:rPr>
        <w:t xml:space="preserve"> – waga </w:t>
      </w:r>
      <w:r w:rsidR="00E707DB">
        <w:rPr>
          <w:b/>
        </w:rPr>
        <w:t>15</w:t>
      </w:r>
      <w:r>
        <w:rPr>
          <w:b/>
        </w:rPr>
        <w:t xml:space="preserve">%. </w:t>
      </w:r>
      <w:r w:rsidRPr="00805924">
        <w:t>W tym kryterium Zamawiające weźmie pod uwagę zrealizowane usługi (poparte odpowiednimi referencjami) figurujące w wykazie, o którym mowa w pkt 6.2.d. Wykonawcy zostaną ocenieni według wzoru:</w:t>
      </w:r>
      <w:r>
        <w:rPr>
          <w:b/>
        </w:rPr>
        <w:t xml:space="preserve"> </w:t>
      </w:r>
      <w:r w:rsidRPr="00052227">
        <w:t xml:space="preserve">ilość zrealizowanych usług ocenianego wykonawcy/najwyższa wykazana ilość </w:t>
      </w:r>
      <w:r>
        <w:t>w</w:t>
      </w:r>
      <w:r w:rsidR="00B47AA4">
        <w:t> </w:t>
      </w:r>
      <w:r>
        <w:t xml:space="preserve">postępowaniu </w:t>
      </w:r>
      <w:r w:rsidRPr="00052227">
        <w:t xml:space="preserve">x </w:t>
      </w:r>
      <w:r w:rsidR="00E707DB">
        <w:t>15</w:t>
      </w:r>
      <w:r w:rsidRPr="00052227">
        <w:t xml:space="preserve"> pkt</w:t>
      </w:r>
      <w:r>
        <w:t xml:space="preserve">, </w:t>
      </w:r>
      <w:r w:rsidRPr="00261880">
        <w:t>maksymalna il</w:t>
      </w:r>
      <w:r>
        <w:t xml:space="preserve">ość punktów w tym kryterium – </w:t>
      </w:r>
      <w:r w:rsidR="00E707DB">
        <w:t>15</w:t>
      </w:r>
      <w:r>
        <w:t>,</w:t>
      </w:r>
    </w:p>
    <w:p w:rsidR="00B90199" w:rsidRPr="001F3890" w:rsidRDefault="00B90199" w:rsidP="00A90787">
      <w:pPr>
        <w:pStyle w:val="Akapitzlist"/>
        <w:jc w:val="both"/>
      </w:pPr>
      <w:r>
        <w:rPr>
          <w:b/>
        </w:rPr>
        <w:t xml:space="preserve">8.3. Jakość oferty – waga </w:t>
      </w:r>
      <w:r w:rsidR="00E707DB">
        <w:rPr>
          <w:b/>
        </w:rPr>
        <w:t>15</w:t>
      </w:r>
      <w:r>
        <w:rPr>
          <w:b/>
        </w:rPr>
        <w:t xml:space="preserve">%. </w:t>
      </w:r>
      <w:r w:rsidRPr="001F3890">
        <w:t>W tym kryterium Zamawiający oceni wykonawców na podstawie próbnych egzemplarzy</w:t>
      </w:r>
      <w:r>
        <w:t xml:space="preserve"> materiałów</w:t>
      </w:r>
      <w:r w:rsidRPr="001F3890">
        <w:t xml:space="preserve">, </w:t>
      </w:r>
      <w:r>
        <w:t xml:space="preserve">o których mowa w pkt 6.2. e, </w:t>
      </w:r>
      <w:r w:rsidRPr="001F3890">
        <w:t>dołączonych do ofert. Zamawiający oceni oferty w zakresie:</w:t>
      </w:r>
    </w:p>
    <w:p w:rsidR="00B90199" w:rsidRPr="00C7195A" w:rsidRDefault="00B90199" w:rsidP="001F3890">
      <w:pPr>
        <w:pStyle w:val="Akapitzlist"/>
        <w:numPr>
          <w:ilvl w:val="0"/>
          <w:numId w:val="17"/>
        </w:numPr>
        <w:jc w:val="both"/>
        <w:rPr>
          <w:color w:val="000000"/>
        </w:rPr>
      </w:pPr>
      <w:r w:rsidRPr="00C7195A">
        <w:rPr>
          <w:color w:val="000000"/>
        </w:rPr>
        <w:t>wyglądu załącz</w:t>
      </w:r>
      <w:r>
        <w:rPr>
          <w:color w:val="000000"/>
        </w:rPr>
        <w:t xml:space="preserve">onych materiałów (jakość druku, </w:t>
      </w:r>
      <w:r w:rsidRPr="00C7195A">
        <w:rPr>
          <w:color w:val="000000"/>
        </w:rPr>
        <w:t>estetyka wykończenia itp.)</w:t>
      </w:r>
    </w:p>
    <w:p w:rsidR="00B90199" w:rsidRDefault="00B90199" w:rsidP="00C7195A">
      <w:pPr>
        <w:pStyle w:val="Akapitzlist"/>
        <w:numPr>
          <w:ilvl w:val="0"/>
          <w:numId w:val="17"/>
        </w:numPr>
        <w:jc w:val="both"/>
      </w:pPr>
      <w:r>
        <w:t>adekwatności zaprezentowanych materiałów do przedmiotu i charakteru zamówienia (m.in. dobór elementów graficznych oraz ich kompozycja związane z przedmiotem zamówienia, zastosowane materiały w kontekście zamierzonego przekazu informacyjnego w niniejszym postępowaniu).</w:t>
      </w:r>
    </w:p>
    <w:p w:rsidR="00B90199" w:rsidRDefault="00B90199" w:rsidP="001F3890">
      <w:pPr>
        <w:pStyle w:val="Akapitzlist"/>
        <w:jc w:val="both"/>
      </w:pPr>
      <w:r>
        <w:t xml:space="preserve">Członkowie komisji oceniającej oferty przydzielą punkty w tym kryterium w skali 1 – </w:t>
      </w:r>
      <w:r w:rsidR="00E707DB">
        <w:t>15</w:t>
      </w:r>
      <w:r>
        <w:t xml:space="preserve">, przydzielając </w:t>
      </w:r>
      <w:r w:rsidRPr="00A559EB">
        <w:t xml:space="preserve">maksymalnie </w:t>
      </w:r>
      <w:r>
        <w:t xml:space="preserve">po </w:t>
      </w:r>
      <w:r w:rsidR="00E707DB">
        <w:t>7,5</w:t>
      </w:r>
      <w:r>
        <w:t xml:space="preserve"> pkt każdemu elementowi (a, b). M</w:t>
      </w:r>
      <w:r w:rsidRPr="00261880">
        <w:t>aksymalna il</w:t>
      </w:r>
      <w:r>
        <w:t xml:space="preserve">ość punktów w tym kryterium – </w:t>
      </w:r>
      <w:r w:rsidR="00E707DB">
        <w:t>15</w:t>
      </w:r>
      <w:r>
        <w:t>.</w:t>
      </w:r>
    </w:p>
    <w:p w:rsidR="00B90199" w:rsidRDefault="00B90199" w:rsidP="00B07D67">
      <w:pPr>
        <w:pStyle w:val="Akapitzlist"/>
        <w:jc w:val="both"/>
      </w:pPr>
      <w:r>
        <w:t>Wykonawca może uzyskać maksymalnie 100 pkt biorąc pod uwagę wszystkie kryteria oceny ofert. Do realizacji zamówienia zostanie wybrany Wykonawca, który nie zostanie wykluczony z</w:t>
      </w:r>
      <w:r w:rsidR="00B47AA4">
        <w:t> </w:t>
      </w:r>
      <w:r>
        <w:t>postępowania i uzyska największą liczbę punktów, a jego oferta nie zostanie odrzucona.</w:t>
      </w:r>
    </w:p>
    <w:p w:rsidR="00B90199" w:rsidRPr="000633A8" w:rsidRDefault="00B90199" w:rsidP="00FA673D">
      <w:pPr>
        <w:pStyle w:val="Akapitzlist"/>
        <w:numPr>
          <w:ilvl w:val="0"/>
          <w:numId w:val="31"/>
        </w:numPr>
        <w:jc w:val="both"/>
        <w:rPr>
          <w:b/>
        </w:rPr>
      </w:pPr>
      <w:r w:rsidRPr="000633A8">
        <w:rPr>
          <w:b/>
        </w:rPr>
        <w:t>Termin związania ofertą.</w:t>
      </w:r>
    </w:p>
    <w:p w:rsidR="00B90199" w:rsidRDefault="00B90199" w:rsidP="00CA69AC">
      <w:pPr>
        <w:pStyle w:val="Akapitzlist"/>
        <w:ind w:left="708"/>
        <w:jc w:val="both"/>
      </w:pPr>
      <w:r>
        <w:t xml:space="preserve">Wykonawcy będą związani swoją ofertą przez </w:t>
      </w:r>
      <w:r w:rsidR="0037663A">
        <w:t>10</w:t>
      </w:r>
      <w:r>
        <w:t xml:space="preserve"> dni, licząc od upływu terminu składania ofert.</w:t>
      </w:r>
    </w:p>
    <w:p w:rsidR="00B90199" w:rsidRDefault="00B90199" w:rsidP="00FA673D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Przesłanki odrzucenia ofert.</w:t>
      </w:r>
    </w:p>
    <w:p w:rsidR="00B90199" w:rsidRPr="00F273B7" w:rsidRDefault="00B90199" w:rsidP="00F273B7">
      <w:pPr>
        <w:tabs>
          <w:tab w:val="num" w:pos="720"/>
        </w:tabs>
        <w:ind w:left="720" w:right="72"/>
        <w:jc w:val="both"/>
      </w:pPr>
      <w:r w:rsidRPr="00F273B7">
        <w:t xml:space="preserve">Zamawiający </w:t>
      </w:r>
      <w:r>
        <w:t>odrzuci</w:t>
      </w:r>
      <w:r w:rsidRPr="00F273B7">
        <w:t xml:space="preserve"> ofertę, jeżeli:</w:t>
      </w:r>
    </w:p>
    <w:p w:rsidR="00B90199" w:rsidRPr="00F273B7" w:rsidRDefault="00B90199" w:rsidP="00F273B7">
      <w:pPr>
        <w:numPr>
          <w:ilvl w:val="2"/>
          <w:numId w:val="20"/>
        </w:numPr>
        <w:ind w:left="1080" w:right="72"/>
        <w:jc w:val="both"/>
      </w:pPr>
      <w:r w:rsidRPr="00F273B7">
        <w:lastRenderedPageBreak/>
        <w:t xml:space="preserve">jej treść nie </w:t>
      </w:r>
      <w:r>
        <w:t xml:space="preserve">będzie </w:t>
      </w:r>
      <w:r w:rsidRPr="00F273B7">
        <w:t>odpowiada</w:t>
      </w:r>
      <w:r>
        <w:t>ć</w:t>
      </w:r>
      <w:r w:rsidRPr="00F273B7">
        <w:t xml:space="preserve"> treści zapytania ofertowego,</w:t>
      </w:r>
    </w:p>
    <w:p w:rsidR="00B90199" w:rsidRPr="00F273B7" w:rsidRDefault="00B90199" w:rsidP="00F273B7">
      <w:pPr>
        <w:numPr>
          <w:ilvl w:val="2"/>
          <w:numId w:val="20"/>
        </w:numPr>
        <w:ind w:left="1080" w:right="72"/>
        <w:jc w:val="both"/>
      </w:pPr>
      <w:r>
        <w:t>zostanie</w:t>
      </w:r>
      <w:r w:rsidRPr="00F273B7">
        <w:t xml:space="preserve"> złożona przez wykonawcę wykluczonego z udziału w po</w:t>
      </w:r>
      <w:r>
        <w:t>stępowaniu,</w:t>
      </w:r>
    </w:p>
    <w:p w:rsidR="00B90199" w:rsidRDefault="00B90199" w:rsidP="00F273B7">
      <w:pPr>
        <w:numPr>
          <w:ilvl w:val="2"/>
          <w:numId w:val="20"/>
        </w:numPr>
        <w:ind w:left="1080" w:right="72"/>
        <w:jc w:val="both"/>
      </w:pPr>
      <w:r>
        <w:t>zostanie</w:t>
      </w:r>
      <w:r w:rsidRPr="00F273B7">
        <w:t xml:space="preserve"> złożona po terminie składania ofert,</w:t>
      </w:r>
    </w:p>
    <w:p w:rsidR="00B90199" w:rsidRPr="00F273B7" w:rsidRDefault="00B90199" w:rsidP="00F273B7">
      <w:pPr>
        <w:numPr>
          <w:ilvl w:val="2"/>
          <w:numId w:val="20"/>
        </w:numPr>
        <w:ind w:left="1080" w:right="72"/>
        <w:jc w:val="both"/>
      </w:pPr>
      <w:r>
        <w:t>będzie zawierać rażąco niską cenę,</w:t>
      </w:r>
    </w:p>
    <w:p w:rsidR="00B90199" w:rsidRPr="00F273B7" w:rsidRDefault="00B90199" w:rsidP="00F273B7">
      <w:pPr>
        <w:numPr>
          <w:ilvl w:val="2"/>
          <w:numId w:val="20"/>
        </w:numPr>
        <w:ind w:left="1080" w:right="72"/>
        <w:jc w:val="both"/>
      </w:pPr>
      <w:r>
        <w:t>będzie</w:t>
      </w:r>
      <w:r w:rsidRPr="00F273B7">
        <w:t xml:space="preserve"> nieważna na podstawie odrębnych przepisów</w:t>
      </w:r>
      <w:r>
        <w:t>.</w:t>
      </w:r>
    </w:p>
    <w:p w:rsidR="00B90199" w:rsidRPr="00816D83" w:rsidRDefault="00B90199" w:rsidP="00FA673D">
      <w:pPr>
        <w:pStyle w:val="Akapitzlist"/>
        <w:numPr>
          <w:ilvl w:val="0"/>
          <w:numId w:val="31"/>
        </w:numPr>
        <w:jc w:val="both"/>
      </w:pPr>
      <w:r w:rsidRPr="00816D83">
        <w:t>Wykonawcy, którzy złożą oferty w niniejszym postępowaniu zostaną powiadomieni o wyborze najkorzystniejszej oferty</w:t>
      </w:r>
      <w:r>
        <w:t>, a także o ofertach odrzuconych i wykluczonych wykonawcach. Wykonawca, którego oferta zostanie uznana za najkorzystniejszą zostanie powiadomiony odrębnie o</w:t>
      </w:r>
      <w:r w:rsidR="00B47AA4">
        <w:t> </w:t>
      </w:r>
      <w:r>
        <w:t>formalnościach niezbędnych do zawarcia umowy.</w:t>
      </w:r>
    </w:p>
    <w:p w:rsidR="00B90199" w:rsidRPr="000633A8" w:rsidRDefault="00B90199" w:rsidP="00FA673D">
      <w:pPr>
        <w:pStyle w:val="Akapitzlist"/>
        <w:numPr>
          <w:ilvl w:val="0"/>
          <w:numId w:val="31"/>
        </w:numPr>
        <w:jc w:val="both"/>
        <w:rPr>
          <w:b/>
        </w:rPr>
      </w:pPr>
      <w:r w:rsidRPr="000633A8">
        <w:rPr>
          <w:b/>
        </w:rPr>
        <w:t>Istotne postanowienia umowy:</w:t>
      </w:r>
    </w:p>
    <w:p w:rsidR="00B90199" w:rsidRDefault="00B90199" w:rsidP="005C60EF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</w:pPr>
      <w:r>
        <w:t xml:space="preserve">Wszystkie projekty powinny zostać przygotowane z uwzględnieniem wytycznych dotyczących oznaczania projektów w ramach Programu Operacyjnego Kapitał Ludzki. Wytyczne te są dostępne na </w:t>
      </w:r>
      <w:r w:rsidR="00B052E3">
        <w:rPr>
          <w:color w:val="000000"/>
        </w:rPr>
        <w:t>stronie internetowej</w:t>
      </w:r>
      <w:r w:rsidRPr="002C5A0B">
        <w:rPr>
          <w:color w:val="000000"/>
        </w:rPr>
        <w:t xml:space="preserve"> </w:t>
      </w:r>
      <w:hyperlink r:id="rId9" w:history="1">
        <w:r w:rsidR="0037663A" w:rsidRPr="0074203F">
          <w:rPr>
            <w:rStyle w:val="Hipercze"/>
          </w:rPr>
          <w:t>www.mir.gov.pl</w:t>
        </w:r>
      </w:hyperlink>
      <w:r w:rsidR="00DC0D06">
        <w:rPr>
          <w:rStyle w:val="Hipercze"/>
        </w:rPr>
        <w:t xml:space="preserve"> </w:t>
      </w:r>
      <w:r w:rsidR="00DC0D06">
        <w:t>oraz</w:t>
      </w:r>
      <w:r w:rsidR="00DC0D06" w:rsidRPr="00DC0D06">
        <w:t xml:space="preserve"> powinny nawiązywać do wizualizacji całego Projektu</w:t>
      </w:r>
      <w:r w:rsidR="00DC0D06">
        <w:t>.</w:t>
      </w:r>
    </w:p>
    <w:p w:rsidR="000D0D89" w:rsidRDefault="000D0D89" w:rsidP="000D0D89">
      <w:pPr>
        <w:pStyle w:val="Akapitzlist"/>
        <w:numPr>
          <w:ilvl w:val="1"/>
          <w:numId w:val="24"/>
        </w:numPr>
        <w:jc w:val="both"/>
      </w:pPr>
      <w:r w:rsidRPr="000D0D89">
        <w:t>Wydruk publikacji</w:t>
      </w:r>
      <w:r>
        <w:t xml:space="preserve"> wymienionych w pkt.2.3</w:t>
      </w:r>
      <w:r w:rsidR="00E707DB">
        <w:t xml:space="preserve"> nastąpi po akceptacji projektów przesłanych</w:t>
      </w:r>
      <w:r w:rsidRPr="000D0D89">
        <w:t xml:space="preserve"> w wersji elektronicznej po dokonaniu składu </w:t>
      </w:r>
      <w:r>
        <w:t>tekstu.</w:t>
      </w:r>
    </w:p>
    <w:p w:rsidR="009E2FA0" w:rsidRPr="009E2FA0" w:rsidRDefault="00B90199" w:rsidP="009E2FA0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t>Wykonawca przekazuje zamawiającemu wersje elektroniczne wszystkich projektów w wersji do edycji w celu dalszego wykorzystania ich na potrzeby projektu.</w:t>
      </w:r>
    </w:p>
    <w:p w:rsidR="00B90199" w:rsidRPr="00A559EB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</w:pPr>
      <w:r w:rsidRPr="00A559EB">
        <w:t>Zamawiający nabędzie prawa autorskie do wszelkich utworó</w:t>
      </w:r>
      <w:r w:rsidR="0037663A">
        <w:t>w (</w:t>
      </w:r>
      <w:proofErr w:type="spellStart"/>
      <w:r w:rsidR="0037663A">
        <w:t>loga</w:t>
      </w:r>
      <w:proofErr w:type="spellEnd"/>
      <w:r w:rsidR="0037663A">
        <w:t>, projektów graficznych</w:t>
      </w:r>
      <w:r w:rsidRPr="00A559EB">
        <w:t xml:space="preserve">, wzorów itp.) w rozumieniu ustawy – Prawo autorskie, wykonanych przez wykonawcę w ramach umowy na wszystkich polach eksploatacji, w szczególności wymienionych w art. 50 tej ustawy. </w:t>
      </w:r>
    </w:p>
    <w:p w:rsidR="00B90199" w:rsidRPr="00E10DDB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t>Rozliczenie będzie następowało po realizacji każdej z pozycji zamówienia na podstawie odrębnych faktur.</w:t>
      </w:r>
    </w:p>
    <w:p w:rsidR="00B90199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rPr>
          <w:color w:val="000000"/>
        </w:rPr>
        <w:t>Zamawiający będzie naliczał wykonawcy kary umowne za opóźnienie w realizacji zamówienia w wysokości 1% wartości netto zamawianej pozycji, której wykonanie będzie opóźnione.</w:t>
      </w:r>
    </w:p>
    <w:p w:rsidR="00B90199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rPr>
          <w:color w:val="000000"/>
        </w:rPr>
        <w:t>Zamawiający zastrzeże sobie prawo do zwiększenia lub zmniejszenia zakresu zamówienia o</w:t>
      </w:r>
      <w:r w:rsidR="00B47AA4">
        <w:rPr>
          <w:color w:val="000000"/>
        </w:rPr>
        <w:t> </w:t>
      </w:r>
      <w:r>
        <w:rPr>
          <w:color w:val="000000"/>
        </w:rPr>
        <w:t>20% w</w:t>
      </w:r>
      <w:r w:rsidR="005C15DD">
        <w:rPr>
          <w:color w:val="000000"/>
        </w:rPr>
        <w:t xml:space="preserve"> przypadku zmniejszenia oraz 50 % w przypadku zwiększenia </w:t>
      </w:r>
      <w:r>
        <w:rPr>
          <w:color w:val="000000"/>
        </w:rPr>
        <w:t xml:space="preserve"> stosunku do </w:t>
      </w:r>
      <w:r w:rsidR="005C15DD">
        <w:rPr>
          <w:color w:val="000000"/>
        </w:rPr>
        <w:t>całości zamówienia w odniesieniu do poszczególnych projektów</w:t>
      </w:r>
      <w:r>
        <w:rPr>
          <w:color w:val="000000"/>
        </w:rPr>
        <w:t>. Zmniejszenie zakresu zamówienia nie będzie podstawą do dochodzenia jakichkolwiek roszczeń przez wykonawcę. Wykonawca zgodzi się na</w:t>
      </w:r>
      <w:r w:rsidR="00B47AA4">
        <w:rPr>
          <w:color w:val="000000"/>
        </w:rPr>
        <w:t> </w:t>
      </w:r>
      <w:r>
        <w:rPr>
          <w:color w:val="000000"/>
        </w:rPr>
        <w:t>zwiększenie zakresu zamówienia na warunkach cenowych przedstawionych w jego ofercie.</w:t>
      </w:r>
    </w:p>
    <w:p w:rsidR="00B90199" w:rsidRPr="00E10DDB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t xml:space="preserve">Płatności regulowane będą przez zamawiającego przelewem na rachunek wykonawcy podany w fakturze, w terminie </w:t>
      </w:r>
      <w:r w:rsidR="00E707DB">
        <w:t>14</w:t>
      </w:r>
      <w:r>
        <w:t xml:space="preserve"> dni licząc od daty otrzymania faktury.</w:t>
      </w:r>
    </w:p>
    <w:p w:rsidR="002A47E4" w:rsidRPr="002A47E4" w:rsidRDefault="00B90199" w:rsidP="002A47E4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rPr>
          <w:color w:val="000000"/>
        </w:rPr>
        <w:t>Wykonawca będzie mógł</w:t>
      </w:r>
      <w:r>
        <w:rPr>
          <w:szCs w:val="22"/>
        </w:rPr>
        <w:t xml:space="preserve"> zatrudniać podwykonawców, przy czym będzie ponosić pełną odpowiedzialność za działania i zaniechania podwykonawców w takim samym stopniu, jakby to</w:t>
      </w:r>
      <w:r w:rsidR="00B47AA4">
        <w:rPr>
          <w:szCs w:val="22"/>
        </w:rPr>
        <w:t> </w:t>
      </w:r>
      <w:r>
        <w:rPr>
          <w:szCs w:val="22"/>
        </w:rPr>
        <w:t>były działania, zaniechania, uchybienia lub zaniedbania wykonawcy.</w:t>
      </w:r>
    </w:p>
    <w:p w:rsidR="00B90199" w:rsidRPr="00A85C4E" w:rsidRDefault="00B90199" w:rsidP="00E10DDB">
      <w:pPr>
        <w:pStyle w:val="Akapitzlist"/>
        <w:numPr>
          <w:ilvl w:val="1"/>
          <w:numId w:val="24"/>
        </w:numPr>
        <w:tabs>
          <w:tab w:val="clear" w:pos="1140"/>
          <w:tab w:val="num" w:pos="720"/>
        </w:tabs>
        <w:jc w:val="both"/>
        <w:rPr>
          <w:color w:val="000000"/>
        </w:rPr>
      </w:pPr>
      <w:r>
        <w:rPr>
          <w:szCs w:val="22"/>
        </w:rPr>
        <w:t>Spory wynikłe w związku z realizacją umowy będą podlegać rozstrzygnięciu przez sąd powszechny właściwy dla zamawiającego.</w:t>
      </w:r>
    </w:p>
    <w:p w:rsidR="00B90199" w:rsidRPr="00A85C4E" w:rsidRDefault="00B90199" w:rsidP="00A85C4E">
      <w:pPr>
        <w:pStyle w:val="Akapitzlist"/>
        <w:jc w:val="both"/>
        <w:rPr>
          <w:color w:val="000000"/>
        </w:rPr>
      </w:pPr>
    </w:p>
    <w:p w:rsidR="00B90199" w:rsidRDefault="00B90199" w:rsidP="003631A5">
      <w:pPr>
        <w:pStyle w:val="Akapitzlist"/>
        <w:ind w:left="1440"/>
        <w:jc w:val="both"/>
      </w:pPr>
    </w:p>
    <w:p w:rsidR="00B90199" w:rsidRDefault="00B90199" w:rsidP="003631A5">
      <w:pPr>
        <w:ind w:left="720"/>
        <w:jc w:val="both"/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3045EE" w:rsidRDefault="003045EE" w:rsidP="0037663A">
      <w:pPr>
        <w:pStyle w:val="Tekstpodstawowy"/>
        <w:spacing w:before="120"/>
        <w:rPr>
          <w:rFonts w:ascii="Arial" w:hAnsi="Arial" w:cs="Arial"/>
          <w:b/>
          <w:bCs/>
          <w:i/>
          <w:iCs/>
          <w:sz w:val="22"/>
        </w:rPr>
      </w:pPr>
    </w:p>
    <w:p w:rsidR="00B90199" w:rsidRPr="00455403" w:rsidRDefault="00B90199" w:rsidP="00B07D67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</w:rPr>
      </w:pPr>
      <w:r w:rsidRPr="00455403">
        <w:rPr>
          <w:rFonts w:ascii="Arial" w:hAnsi="Arial" w:cs="Arial"/>
          <w:b/>
          <w:bCs/>
          <w:i/>
          <w:iCs/>
          <w:sz w:val="22"/>
        </w:rPr>
        <w:lastRenderedPageBreak/>
        <w:t>Załącznik nr 1</w:t>
      </w:r>
    </w:p>
    <w:p w:rsidR="00B90199" w:rsidRPr="00455403" w:rsidRDefault="00B90199" w:rsidP="00B07D67">
      <w:pPr>
        <w:jc w:val="right"/>
        <w:rPr>
          <w:i/>
          <w:sz w:val="22"/>
        </w:rPr>
      </w:pPr>
      <w:r w:rsidRPr="00455403">
        <w:rPr>
          <w:i/>
          <w:sz w:val="22"/>
        </w:rPr>
        <w:t xml:space="preserve">do </w:t>
      </w:r>
      <w:r>
        <w:rPr>
          <w:i/>
          <w:sz w:val="22"/>
        </w:rPr>
        <w:t>zapytania ofertowego</w:t>
      </w:r>
    </w:p>
    <w:p w:rsidR="00B90199" w:rsidRPr="00455403" w:rsidRDefault="00B90199" w:rsidP="00B07D67">
      <w:pPr>
        <w:jc w:val="right"/>
        <w:rPr>
          <w:sz w:val="22"/>
        </w:rPr>
      </w:pPr>
    </w:p>
    <w:p w:rsidR="00B90199" w:rsidRPr="00455403" w:rsidRDefault="00B90199" w:rsidP="00B07D67">
      <w:pPr>
        <w:jc w:val="right"/>
        <w:rPr>
          <w:sz w:val="22"/>
        </w:rPr>
      </w:pPr>
      <w:r w:rsidRPr="00455403">
        <w:rPr>
          <w:sz w:val="22"/>
        </w:rPr>
        <w:t>................................., dnia ............................</w:t>
      </w:r>
    </w:p>
    <w:p w:rsidR="00B90199" w:rsidRPr="00455403" w:rsidRDefault="00B90199" w:rsidP="00B07D67">
      <w:pPr>
        <w:jc w:val="both"/>
        <w:rPr>
          <w:sz w:val="22"/>
        </w:rPr>
      </w:pPr>
      <w:r w:rsidRPr="00455403">
        <w:rPr>
          <w:sz w:val="22"/>
        </w:rPr>
        <w:t>........................................</w:t>
      </w:r>
    </w:p>
    <w:p w:rsidR="00B90199" w:rsidRPr="00455403" w:rsidRDefault="00B90199" w:rsidP="00B07D67">
      <w:pPr>
        <w:jc w:val="both"/>
      </w:pPr>
      <w:r w:rsidRPr="00455403">
        <w:rPr>
          <w:i/>
          <w:sz w:val="18"/>
        </w:rPr>
        <w:t xml:space="preserve"> Nazwa, adres, nr telefonu, </w:t>
      </w:r>
      <w:proofErr w:type="spellStart"/>
      <w:r w:rsidRPr="00455403">
        <w:rPr>
          <w:i/>
          <w:sz w:val="18"/>
        </w:rPr>
        <w:t>faxu</w:t>
      </w:r>
      <w:proofErr w:type="spellEnd"/>
      <w:r w:rsidRPr="00455403">
        <w:rPr>
          <w:i/>
          <w:sz w:val="18"/>
        </w:rPr>
        <w:t xml:space="preserve"> </w:t>
      </w:r>
      <w:r>
        <w:rPr>
          <w:i/>
          <w:sz w:val="18"/>
        </w:rPr>
        <w:t>wykonawc</w:t>
      </w:r>
      <w:r w:rsidRPr="00455403">
        <w:rPr>
          <w:i/>
          <w:sz w:val="18"/>
        </w:rPr>
        <w:t>y</w:t>
      </w:r>
    </w:p>
    <w:p w:rsidR="00B90199" w:rsidRDefault="00B90199" w:rsidP="00B07D67">
      <w:pPr>
        <w:jc w:val="center"/>
        <w:rPr>
          <w:b/>
          <w:caps/>
        </w:rPr>
      </w:pPr>
    </w:p>
    <w:p w:rsidR="002A47E4" w:rsidRDefault="002A47E4" w:rsidP="00B07D67">
      <w:pPr>
        <w:jc w:val="center"/>
        <w:rPr>
          <w:b/>
          <w:caps/>
        </w:rPr>
      </w:pPr>
    </w:p>
    <w:p w:rsidR="002A47E4" w:rsidRDefault="002A47E4" w:rsidP="00B07D67">
      <w:pPr>
        <w:jc w:val="center"/>
        <w:rPr>
          <w:b/>
          <w:caps/>
        </w:rPr>
      </w:pPr>
    </w:p>
    <w:p w:rsidR="00FF05CA" w:rsidRPr="00455403" w:rsidRDefault="00FF05CA" w:rsidP="00B07D67">
      <w:pPr>
        <w:jc w:val="center"/>
        <w:rPr>
          <w:b/>
          <w:caps/>
        </w:rPr>
      </w:pPr>
    </w:p>
    <w:p w:rsidR="00B90199" w:rsidRPr="00455403" w:rsidRDefault="00B90199" w:rsidP="00B07D67">
      <w:pPr>
        <w:jc w:val="center"/>
      </w:pPr>
      <w:r w:rsidRPr="00455403">
        <w:rPr>
          <w:b/>
          <w:caps/>
        </w:rPr>
        <w:t>FORMULARZ OFERTOWY</w:t>
      </w:r>
    </w:p>
    <w:p w:rsidR="00B90199" w:rsidRPr="00B07D67" w:rsidRDefault="00B90199" w:rsidP="00B07D67">
      <w:pPr>
        <w:ind w:left="708"/>
        <w:jc w:val="both"/>
      </w:pPr>
      <w:r w:rsidRPr="00B07D67">
        <w:t>Przedkładany przez wykonawcę zamawiającemu</w:t>
      </w:r>
      <w:r>
        <w:t xml:space="preserve"> - Warszawskiej Wyższej Szkole</w:t>
      </w:r>
      <w:r w:rsidRPr="00B07D67">
        <w:t xml:space="preserve"> Informatyki</w:t>
      </w:r>
    </w:p>
    <w:p w:rsidR="00B90199" w:rsidRPr="00455403" w:rsidRDefault="00B90199" w:rsidP="00B07D67">
      <w:pPr>
        <w:jc w:val="both"/>
      </w:pPr>
    </w:p>
    <w:p w:rsidR="00B90199" w:rsidRDefault="00B90199" w:rsidP="00B07D67">
      <w:pPr>
        <w:jc w:val="both"/>
        <w:rPr>
          <w:sz w:val="22"/>
        </w:rPr>
      </w:pPr>
      <w:r w:rsidRPr="00E031C3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 xml:space="preserve">zapytanie ofertowe na </w:t>
      </w:r>
      <w:r>
        <w:t xml:space="preserve">usługi </w:t>
      </w:r>
      <w:r w:rsidR="003045EE">
        <w:t>polegające</w:t>
      </w:r>
      <w:r w:rsidR="003045EE" w:rsidRPr="003045EE">
        <w:t xml:space="preserve"> na projekcie graficznym, składzie oraz wydruku publikacji na potrzeby projektu </w:t>
      </w:r>
      <w:r w:rsidR="003045EE" w:rsidRPr="003045EE">
        <w:rPr>
          <w:i/>
        </w:rPr>
        <w:t>Efektywni 50+</w:t>
      </w:r>
      <w:r w:rsidR="003045EE">
        <w:rPr>
          <w:sz w:val="22"/>
        </w:rPr>
        <w:t xml:space="preserve"> </w:t>
      </w:r>
      <w:r>
        <w:rPr>
          <w:sz w:val="22"/>
        </w:rPr>
        <w:t xml:space="preserve">składamy niniejszym ofertę </w:t>
      </w:r>
      <w:r w:rsidRPr="00455403">
        <w:rPr>
          <w:sz w:val="22"/>
        </w:rPr>
        <w:t>jak w poniższej tabeli:</w:t>
      </w:r>
    </w:p>
    <w:p w:rsidR="009E2FA0" w:rsidRDefault="009E2FA0" w:rsidP="00B07D67">
      <w:pPr>
        <w:jc w:val="both"/>
        <w:rPr>
          <w:sz w:val="22"/>
        </w:rPr>
      </w:pPr>
    </w:p>
    <w:p w:rsidR="00AB469D" w:rsidRDefault="00AB469D" w:rsidP="00B07D67">
      <w:pPr>
        <w:jc w:val="both"/>
        <w:rPr>
          <w:sz w:val="22"/>
        </w:rPr>
      </w:pPr>
    </w:p>
    <w:p w:rsidR="00AB469D" w:rsidRPr="00455403" w:rsidRDefault="00AB469D" w:rsidP="00AB469D">
      <w:pPr>
        <w:jc w:val="both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5"/>
        <w:gridCol w:w="1387"/>
        <w:gridCol w:w="1381"/>
        <w:gridCol w:w="640"/>
        <w:gridCol w:w="729"/>
        <w:gridCol w:w="1104"/>
      </w:tblGrid>
      <w:tr w:rsidR="00AB469D" w:rsidRPr="00455403" w:rsidTr="00DB7F23">
        <w:trPr>
          <w:tblHeader/>
        </w:trPr>
        <w:tc>
          <w:tcPr>
            <w:tcW w:w="0" w:type="auto"/>
            <w:vMerge w:val="restart"/>
            <w:vAlign w:val="center"/>
          </w:tcPr>
          <w:p w:rsidR="00AB469D" w:rsidRPr="00001209" w:rsidRDefault="00AB469D" w:rsidP="00265EED">
            <w:pPr>
              <w:rPr>
                <w:rFonts w:cs="Arial"/>
                <w:bCs/>
                <w:i/>
                <w:iCs/>
                <w:sz w:val="16"/>
              </w:rPr>
            </w:pPr>
            <w:r w:rsidRPr="00001209">
              <w:rPr>
                <w:sz w:val="22"/>
                <w:szCs w:val="22"/>
              </w:rPr>
              <w:t>Pozycja zamówienia</w:t>
            </w:r>
          </w:p>
        </w:tc>
        <w:tc>
          <w:tcPr>
            <w:tcW w:w="0" w:type="auto"/>
            <w:vAlign w:val="center"/>
          </w:tcPr>
          <w:p w:rsidR="00AB469D" w:rsidRDefault="00AB469D" w:rsidP="00265EED">
            <w:pPr>
              <w:jc w:val="center"/>
              <w:rPr>
                <w:rFonts w:cs="Arial"/>
                <w:bCs/>
                <w:i/>
                <w:iCs/>
              </w:rPr>
            </w:pP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t>Cena jednostkowa</w:t>
            </w:r>
          </w:p>
          <w:p w:rsidR="00AB469D" w:rsidRPr="00BA2CDC" w:rsidRDefault="00AB469D" w:rsidP="00265EED">
            <w:pPr>
              <w:jc w:val="center"/>
              <w:rPr>
                <w:rFonts w:cs="Arial"/>
                <w:bCs/>
                <w:i/>
                <w:iCs/>
              </w:rPr>
            </w:pP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t>(cyfrowo)</w:t>
            </w: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br/>
              <w:t xml:space="preserve">w zł </w:t>
            </w:r>
            <w:r w:rsidRPr="00BA2C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</w:t>
            </w:r>
          </w:p>
        </w:tc>
        <w:tc>
          <w:tcPr>
            <w:tcW w:w="0" w:type="auto"/>
            <w:vMerge w:val="restart"/>
            <w:vAlign w:val="center"/>
          </w:tcPr>
          <w:p w:rsidR="00AB469D" w:rsidRPr="00BA2CDC" w:rsidRDefault="00AB469D" w:rsidP="00265EED">
            <w:pPr>
              <w:jc w:val="center"/>
              <w:rPr>
                <w:rFonts w:cs="Arial"/>
                <w:bCs/>
                <w:i/>
                <w:iCs/>
              </w:rPr>
            </w:pP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t xml:space="preserve">Ilość </w:t>
            </w:r>
          </w:p>
        </w:tc>
        <w:tc>
          <w:tcPr>
            <w:tcW w:w="0" w:type="auto"/>
            <w:gridSpan w:val="2"/>
            <w:vAlign w:val="center"/>
          </w:tcPr>
          <w:p w:rsidR="00AB469D" w:rsidRPr="00BA2CDC" w:rsidRDefault="00AB469D" w:rsidP="00265EED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  <w:sz w:val="22"/>
                <w:szCs w:val="22"/>
              </w:rPr>
              <w:t>Cena</w:t>
            </w: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t xml:space="preserve"> w zł (cyfrowo)</w:t>
            </w:r>
            <w:r w:rsidRPr="00BA2CD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**</w:t>
            </w:r>
          </w:p>
        </w:tc>
        <w:tc>
          <w:tcPr>
            <w:tcW w:w="0" w:type="auto"/>
            <w:vMerge w:val="restart"/>
            <w:vAlign w:val="center"/>
          </w:tcPr>
          <w:p w:rsidR="00AB469D" w:rsidRPr="00BA2CDC" w:rsidRDefault="00AB469D" w:rsidP="00265EED">
            <w:pPr>
              <w:jc w:val="center"/>
              <w:rPr>
                <w:rFonts w:cs="Arial"/>
                <w:bCs/>
                <w:i/>
                <w:iCs/>
              </w:rPr>
            </w:pP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t>Wartość brutto</w:t>
            </w:r>
            <w:r w:rsidRPr="00BA2CDC">
              <w:rPr>
                <w:rFonts w:cs="Arial"/>
                <w:bCs/>
                <w:i/>
                <w:iCs/>
                <w:sz w:val="22"/>
                <w:szCs w:val="22"/>
              </w:rPr>
              <w:br/>
              <w:t>(słownie)</w:t>
            </w:r>
          </w:p>
        </w:tc>
      </w:tr>
      <w:tr w:rsidR="00AB469D" w:rsidRPr="00455403" w:rsidTr="00165E8D">
        <w:trPr>
          <w:cantSplit/>
          <w:tblHeader/>
        </w:trPr>
        <w:tc>
          <w:tcPr>
            <w:tcW w:w="0" w:type="auto"/>
            <w:vMerge/>
            <w:vAlign w:val="center"/>
          </w:tcPr>
          <w:p w:rsidR="00AB469D" w:rsidRPr="00455403" w:rsidRDefault="00AB469D" w:rsidP="00265EED">
            <w:pPr>
              <w:ind w:left="-108" w:firstLine="108"/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241E5E" w:rsidRDefault="00AB469D" w:rsidP="00265EE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41E5E">
              <w:rPr>
                <w:rFonts w:cs="Arial"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0" w:type="auto"/>
            <w:vMerge/>
            <w:vAlign w:val="center"/>
          </w:tcPr>
          <w:p w:rsidR="00AB469D" w:rsidRPr="00241E5E" w:rsidRDefault="00AB469D" w:rsidP="00265EE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B469D" w:rsidRPr="00241E5E" w:rsidRDefault="00AB469D" w:rsidP="00265EE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41E5E">
              <w:rPr>
                <w:rFonts w:cs="Arial"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0" w:type="auto"/>
            <w:vAlign w:val="center"/>
          </w:tcPr>
          <w:p w:rsidR="00AB469D" w:rsidRPr="00241E5E" w:rsidRDefault="00AB469D" w:rsidP="00265EE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241E5E">
              <w:rPr>
                <w:rFonts w:cs="Arial"/>
                <w:bCs/>
                <w:i/>
                <w:iCs/>
                <w:sz w:val="18"/>
                <w:szCs w:val="18"/>
              </w:rPr>
              <w:t>brutto</w:t>
            </w:r>
          </w:p>
        </w:tc>
        <w:tc>
          <w:tcPr>
            <w:tcW w:w="0" w:type="auto"/>
            <w:vMerge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</w:tr>
      <w:tr w:rsidR="00AB469D" w:rsidRPr="00455403" w:rsidTr="003045EE">
        <w:trPr>
          <w:cantSplit/>
          <w:trHeight w:val="11938"/>
        </w:trPr>
        <w:tc>
          <w:tcPr>
            <w:tcW w:w="0" w:type="auto"/>
            <w:vAlign w:val="bottom"/>
          </w:tcPr>
          <w:p w:rsidR="00DB7F23" w:rsidRPr="00DB7F23" w:rsidRDefault="00DB7F23" w:rsidP="00DB7F23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DB7F23">
              <w:rPr>
                <w:b/>
                <w:color w:val="000000"/>
              </w:rPr>
              <w:lastRenderedPageBreak/>
              <w:t>Projekt graficzny, skład oraz wydruk  Podręcznika metodycznego wraz z załącznikami (</w:t>
            </w:r>
            <w:proofErr w:type="spellStart"/>
            <w:r w:rsidRPr="00DB7F23">
              <w:rPr>
                <w:b/>
                <w:color w:val="000000"/>
              </w:rPr>
              <w:t>pendrive</w:t>
            </w:r>
            <w:proofErr w:type="spellEnd"/>
            <w:r w:rsidRPr="00DB7F23">
              <w:rPr>
                <w:b/>
                <w:color w:val="000000"/>
              </w:rPr>
              <w:t xml:space="preserve"> oraz płyta </w:t>
            </w:r>
            <w:proofErr w:type="spellStart"/>
            <w:r w:rsidRPr="00DB7F23">
              <w:rPr>
                <w:b/>
                <w:color w:val="000000"/>
              </w:rPr>
              <w:t>dvd</w:t>
            </w:r>
            <w:proofErr w:type="spellEnd"/>
            <w:r w:rsidRPr="00DB7F23">
              <w:rPr>
                <w:b/>
                <w:color w:val="000000"/>
              </w:rPr>
              <w:t xml:space="preserve">). 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Specyfikacja: </w:t>
            </w: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Format: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Zbliżony do B5 lub 210 x 210 mm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-liczba stron ok. 214 (+/- 5 stron).</w:t>
            </w: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Projekt graficzny: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Zgodny z zasadami identyfikacji wizualnej projektu  (dobór kolorów, krojów pisma i elementów graficznych);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Druk i oprawa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Okładka: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Okładka twarda / płócienna / z nadrukiem i tłoczeniami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Oprawa szyta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  Obwoluta -  papier 150 g / kreda / druk </w:t>
            </w:r>
            <w:proofErr w:type="spellStart"/>
            <w:r w:rsidRPr="00DB7F23">
              <w:rPr>
                <w:color w:val="000000"/>
              </w:rPr>
              <w:t>Pantone</w:t>
            </w:r>
            <w:proofErr w:type="spellEnd"/>
            <w:r w:rsidRPr="00DB7F23">
              <w:rPr>
                <w:color w:val="000000"/>
              </w:rPr>
              <w:t xml:space="preserve"> 3 + 0 / folia matowa + lakier wybiórczy UV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 Wyklejka z zadrukiem (papier barwiony w masie lub nadruk </w:t>
            </w:r>
            <w:proofErr w:type="spellStart"/>
            <w:r w:rsidRPr="00DB7F23">
              <w:rPr>
                <w:color w:val="000000"/>
              </w:rPr>
              <w:t>Pantone</w:t>
            </w:r>
            <w:proofErr w:type="spellEnd"/>
            <w:r w:rsidRPr="00DB7F23">
              <w:rPr>
                <w:color w:val="000000"/>
              </w:rPr>
              <w:t>)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Kapitałka + zakładka z tkaniny (wstążka o kolorze dobranym do oprawy i projektu graficznego)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Strony wewnętrzne: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Papier ekologiczny min. 90 g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 Druk </w:t>
            </w:r>
            <w:proofErr w:type="spellStart"/>
            <w:r w:rsidRPr="00DB7F23">
              <w:rPr>
                <w:color w:val="000000"/>
              </w:rPr>
              <w:t>Pantone</w:t>
            </w:r>
            <w:proofErr w:type="spellEnd"/>
            <w:r w:rsidRPr="00DB7F23">
              <w:rPr>
                <w:color w:val="000000"/>
              </w:rPr>
              <w:t xml:space="preserve"> 3 + 3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Załączniki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Pliki dostarczone przez Zamawiającego a umieszczone na następujących nośnikach: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 </w:t>
            </w:r>
            <w:proofErr w:type="spellStart"/>
            <w:r w:rsidRPr="00DB7F23">
              <w:rPr>
                <w:color w:val="000000"/>
              </w:rPr>
              <w:t>Pendrive</w:t>
            </w:r>
            <w:proofErr w:type="spellEnd"/>
            <w:r w:rsidRPr="00DB7F23">
              <w:rPr>
                <w:color w:val="000000"/>
              </w:rPr>
              <w:t xml:space="preserve"> z nadrukiem  (logo programu). Pojemność nośnika min. 5 GB.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 Płyta DVD z nadrukiem (logo projektu, tytuł, grafika zgodna z zasadami identyfikacji wizualnej projektu, oznaczenia unijne)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B7F23">
              <w:rPr>
                <w:color w:val="000000"/>
              </w:rPr>
              <w:t xml:space="preserve"> Płyta i </w:t>
            </w:r>
            <w:proofErr w:type="spellStart"/>
            <w:r w:rsidRPr="00DB7F23">
              <w:rPr>
                <w:color w:val="000000"/>
              </w:rPr>
              <w:t>pendrive</w:t>
            </w:r>
            <w:proofErr w:type="spellEnd"/>
            <w:r w:rsidRPr="00DB7F23">
              <w:rPr>
                <w:color w:val="000000"/>
              </w:rPr>
              <w:t xml:space="preserve"> umieszczone w specjalnych kopertach wklejonych na trzeciej stronie okładki.</w:t>
            </w:r>
          </w:p>
          <w:p w:rsidR="00DB7F23" w:rsidRPr="00DB7F23" w:rsidRDefault="00DB7F23" w:rsidP="00DB7F23">
            <w:pPr>
              <w:rPr>
                <w:bCs/>
                <w:color w:val="000000"/>
              </w:rPr>
            </w:pPr>
            <w:r w:rsidRPr="00DB7F23">
              <w:rPr>
                <w:bCs/>
                <w:color w:val="000000"/>
                <w:u w:val="single"/>
              </w:rPr>
              <w:t>Uwaga:</w:t>
            </w:r>
            <w:r w:rsidRPr="00DB7F23">
              <w:rPr>
                <w:bCs/>
                <w:color w:val="000000"/>
              </w:rPr>
              <w:t xml:space="preserve"> Podręcznik, informator oraz instrukcja powinny być umieszczone w introligatorskim opakowaniu segregatorze / tekturowym etui z nadrukowanym logo programu-grubość tektury min. 3 mm oraz dostarczone do siedziby Uczelni.</w:t>
            </w:r>
          </w:p>
          <w:p w:rsidR="00DB7F23" w:rsidRPr="00DB7F23" w:rsidRDefault="00DB7F23" w:rsidP="00DB7F23">
            <w:pPr>
              <w:rPr>
                <w:b/>
                <w:bCs/>
                <w:color w:val="000000"/>
              </w:rPr>
            </w:pPr>
          </w:p>
          <w:p w:rsidR="00AB469D" w:rsidRPr="00A230E0" w:rsidRDefault="00AB469D" w:rsidP="00265EED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F2610B" w:rsidRDefault="007E01D6" w:rsidP="00265EED">
            <w:pPr>
              <w:tabs>
                <w:tab w:val="left" w:pos="728"/>
              </w:tabs>
              <w:ind w:right="33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</w:t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AB469D">
            <w:pPr>
              <w:rPr>
                <w:rFonts w:cs="Arial"/>
                <w:bCs/>
                <w:sz w:val="16"/>
              </w:rPr>
            </w:pPr>
          </w:p>
        </w:tc>
      </w:tr>
      <w:tr w:rsidR="00AB469D" w:rsidRPr="00455403" w:rsidTr="00165E8D">
        <w:trPr>
          <w:cantSplit/>
          <w:trHeight w:val="410"/>
        </w:trPr>
        <w:tc>
          <w:tcPr>
            <w:tcW w:w="0" w:type="auto"/>
            <w:vAlign w:val="bottom"/>
          </w:tcPr>
          <w:p w:rsidR="00AB469D" w:rsidRDefault="00AB469D" w:rsidP="00265EED">
            <w:pPr>
              <w:rPr>
                <w:color w:val="000000"/>
              </w:rPr>
            </w:pP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DA3EDC"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  <w:t xml:space="preserve"> </w:t>
            </w:r>
            <w:r w:rsidRPr="00DA3EDC">
              <w:rPr>
                <w:color w:val="000000"/>
                <w:sz w:val="22"/>
                <w:szCs w:val="22"/>
              </w:rPr>
              <w:t xml:space="preserve"> </w:t>
            </w:r>
            <w:r w:rsidRPr="00312FDC">
              <w:rPr>
                <w:b/>
                <w:color w:val="000000"/>
                <w:sz w:val="22"/>
                <w:szCs w:val="22"/>
              </w:rPr>
              <w:t xml:space="preserve">Projekt graficzny, skład oraz wydruk  </w:t>
            </w:r>
            <w:r w:rsidRPr="00DA3EDC">
              <w:rPr>
                <w:b/>
                <w:color w:val="000000"/>
                <w:sz w:val="22"/>
                <w:szCs w:val="22"/>
              </w:rPr>
              <w:t>Informator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  <w:r w:rsidRPr="00DA3EDC">
              <w:rPr>
                <w:b/>
                <w:color w:val="000000"/>
                <w:sz w:val="22"/>
                <w:szCs w:val="22"/>
              </w:rPr>
              <w:t xml:space="preserve"> dla pracodawców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Format:</w:t>
            </w:r>
          </w:p>
          <w:p w:rsid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Zbliżony do B5 lub 210 x 210 mm (analogicznie z formatem Podręcznika)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-liczba stron ok.  29 (+/- 3 strony).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Projekt graficzny: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Zgodny z zasadami identyfikacji wizualnej </w:t>
            </w:r>
            <w:r>
              <w:rPr>
                <w:color w:val="000000"/>
                <w:sz w:val="22"/>
                <w:szCs w:val="22"/>
              </w:rPr>
              <w:t>projektu</w:t>
            </w:r>
            <w:r w:rsidRPr="00DA3EDC">
              <w:rPr>
                <w:color w:val="000000"/>
                <w:sz w:val="22"/>
                <w:szCs w:val="22"/>
              </w:rPr>
              <w:t xml:space="preserve"> (dobór kolorów, krojów pisma i elementów graficznych);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Druk i oprawa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Okładka: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Okładka miękka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Oprawa zeszytowa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Papier  250 g / kreda /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2 + 0 / folia lub lakier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A3EDC">
              <w:rPr>
                <w:color w:val="000000"/>
                <w:sz w:val="22"/>
                <w:szCs w:val="22"/>
                <w:u w:val="single"/>
              </w:rPr>
              <w:t>Strony wewnętrzne: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>- Papier ekologiczny min. 90 g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  <w:r w:rsidRPr="00DA3EDC">
              <w:rPr>
                <w:color w:val="000000"/>
                <w:sz w:val="22"/>
                <w:szCs w:val="22"/>
              </w:rPr>
              <w:t xml:space="preserve">- Druk </w:t>
            </w:r>
            <w:proofErr w:type="spellStart"/>
            <w:r w:rsidRPr="00DA3EDC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A3EDC">
              <w:rPr>
                <w:color w:val="000000"/>
                <w:sz w:val="22"/>
                <w:szCs w:val="22"/>
              </w:rPr>
              <w:t xml:space="preserve"> 2 + 2</w:t>
            </w:r>
          </w:p>
          <w:p w:rsidR="00DB7F23" w:rsidRPr="00DA3EDC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7D1131" w:rsidRDefault="00DB7F23" w:rsidP="00DB7F23">
            <w:pPr>
              <w:jc w:val="both"/>
            </w:pPr>
            <w:r w:rsidRPr="007D1131">
              <w:rPr>
                <w:u w:val="single"/>
              </w:rPr>
              <w:t>Uwaga:</w:t>
            </w:r>
            <w:r>
              <w:t xml:space="preserve"> Podręcznik, informator o</w:t>
            </w:r>
            <w:r w:rsidRPr="007D1131">
              <w:t>raz instrukcja powinny być umieszczone w introligatorskim opakowaniu segregatorze / tekturowym etu</w:t>
            </w:r>
            <w:r>
              <w:t>i z nadrukowanym logo programu-</w:t>
            </w:r>
            <w:r w:rsidRPr="000D0D89">
              <w:rPr>
                <w:bCs/>
              </w:rPr>
              <w:t>grubość tektury min. 3 mm oraz dostarczone do siedziby Uczelni.</w:t>
            </w:r>
          </w:p>
          <w:p w:rsidR="007E01D6" w:rsidRPr="007E01D6" w:rsidRDefault="007E01D6" w:rsidP="007E01D6">
            <w:pPr>
              <w:rPr>
                <w:color w:val="000000"/>
                <w:sz w:val="22"/>
                <w:szCs w:val="22"/>
              </w:rPr>
            </w:pPr>
          </w:p>
          <w:p w:rsidR="007E01D6" w:rsidRPr="007E01D6" w:rsidRDefault="007E01D6" w:rsidP="007E01D6">
            <w:pPr>
              <w:rPr>
                <w:color w:val="000000"/>
                <w:sz w:val="22"/>
                <w:szCs w:val="22"/>
              </w:rPr>
            </w:pPr>
          </w:p>
          <w:p w:rsidR="007E01D6" w:rsidRPr="007E01D6" w:rsidRDefault="007E01D6" w:rsidP="007E01D6">
            <w:pPr>
              <w:rPr>
                <w:color w:val="000000"/>
                <w:sz w:val="22"/>
                <w:szCs w:val="22"/>
              </w:rPr>
            </w:pPr>
          </w:p>
          <w:p w:rsidR="00AB469D" w:rsidRPr="00A230E0" w:rsidRDefault="007E01D6" w:rsidP="007E01D6">
            <w:pPr>
              <w:rPr>
                <w:color w:val="000000"/>
              </w:rPr>
            </w:pPr>
            <w:r w:rsidRPr="007E01D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2A47E4" w:rsidRDefault="007E01D6" w:rsidP="007E01D6">
            <w:pPr>
              <w:tabs>
                <w:tab w:val="left" w:pos="728"/>
              </w:tabs>
              <w:ind w:right="33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</w:tr>
      <w:tr w:rsidR="00AB469D" w:rsidRPr="00455403" w:rsidTr="00165E8D">
        <w:trPr>
          <w:cantSplit/>
          <w:trHeight w:val="410"/>
        </w:trPr>
        <w:tc>
          <w:tcPr>
            <w:tcW w:w="0" w:type="auto"/>
            <w:vAlign w:val="bottom"/>
          </w:tcPr>
          <w:p w:rsidR="00AB469D" w:rsidRDefault="00AB469D" w:rsidP="00265EED">
            <w:pPr>
              <w:rPr>
                <w:color w:val="000000"/>
              </w:rPr>
            </w:pPr>
          </w:p>
          <w:p w:rsidR="00DB7F23" w:rsidRPr="00DB7F23" w:rsidRDefault="00165E8D" w:rsidP="00DB7F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DA3EDC">
              <w:rPr>
                <w:color w:val="000000"/>
                <w:sz w:val="22"/>
                <w:szCs w:val="22"/>
              </w:rPr>
              <w:t xml:space="preserve"> </w:t>
            </w:r>
            <w:r w:rsidR="00DB7F23" w:rsidRPr="00DB7F23">
              <w:rPr>
                <w:color w:val="000000"/>
                <w:sz w:val="22"/>
                <w:szCs w:val="22"/>
              </w:rPr>
              <w:t xml:space="preserve">3. </w:t>
            </w:r>
            <w:r w:rsidR="00DB7F23" w:rsidRPr="00DB7F23">
              <w:rPr>
                <w:b/>
                <w:color w:val="000000"/>
                <w:sz w:val="22"/>
                <w:szCs w:val="22"/>
              </w:rPr>
              <w:t>Projekt graficzny, skład oraz wydruk  Instrukcji stosowania.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B7F23">
              <w:rPr>
                <w:color w:val="000000"/>
                <w:sz w:val="22"/>
                <w:szCs w:val="22"/>
                <w:u w:val="single"/>
              </w:rPr>
              <w:t>Format: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>- Zbliżony do B5 lub 210 x 210 mm (analogicznie z formatem Podręcznika)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>-liczba stron ok. 15 ( +/- 2 strony).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B7F23">
              <w:rPr>
                <w:color w:val="000000"/>
                <w:sz w:val="22"/>
                <w:szCs w:val="22"/>
                <w:u w:val="single"/>
              </w:rPr>
              <w:t>Projekt graficzny: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>- Zgodny z zasadami identyfikacji wizualnej projektu (dobór kolorów, krojów pisma i elementów graficznych);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  <w:u w:val="single"/>
              </w:rPr>
            </w:pPr>
            <w:r w:rsidRPr="00DB7F23">
              <w:rPr>
                <w:color w:val="000000"/>
                <w:sz w:val="22"/>
                <w:szCs w:val="22"/>
              </w:rPr>
              <w:t xml:space="preserve"> </w:t>
            </w:r>
            <w:r w:rsidRPr="00DB7F23">
              <w:rPr>
                <w:color w:val="000000"/>
                <w:sz w:val="22"/>
                <w:szCs w:val="22"/>
                <w:u w:val="single"/>
              </w:rPr>
              <w:t>Druk i oprawa: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>- Oprawa zeszytowa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>- Papier ekologiczny min. 90 g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</w:rPr>
              <w:t xml:space="preserve">- Druk </w:t>
            </w:r>
            <w:proofErr w:type="spellStart"/>
            <w:r w:rsidRPr="00DB7F23">
              <w:rPr>
                <w:color w:val="000000"/>
                <w:sz w:val="22"/>
                <w:szCs w:val="22"/>
              </w:rPr>
              <w:t>Pantone</w:t>
            </w:r>
            <w:proofErr w:type="spellEnd"/>
            <w:r w:rsidRPr="00DB7F23">
              <w:rPr>
                <w:color w:val="000000"/>
                <w:sz w:val="22"/>
                <w:szCs w:val="22"/>
              </w:rPr>
              <w:t xml:space="preserve"> 2 + 2</w:t>
            </w: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</w:p>
          <w:p w:rsidR="00DB7F23" w:rsidRPr="00DB7F23" w:rsidRDefault="00DB7F23" w:rsidP="00DB7F23">
            <w:pPr>
              <w:rPr>
                <w:color w:val="000000"/>
                <w:sz w:val="22"/>
                <w:szCs w:val="22"/>
              </w:rPr>
            </w:pPr>
            <w:r w:rsidRPr="00DB7F23">
              <w:rPr>
                <w:color w:val="000000"/>
                <w:sz w:val="22"/>
                <w:szCs w:val="22"/>
                <w:u w:val="single"/>
              </w:rPr>
              <w:t>Uwaga:</w:t>
            </w:r>
            <w:r w:rsidRPr="00DB7F23">
              <w:rPr>
                <w:color w:val="000000"/>
                <w:sz w:val="22"/>
                <w:szCs w:val="22"/>
              </w:rPr>
              <w:t xml:space="preserve"> Podręcznik, informator oraz instrukcja powinny być umieszczone w introligatorskim opakowaniu segregatorze / tekturowym etui z nadrukowanym logo programu- </w:t>
            </w:r>
            <w:r w:rsidRPr="00DB7F23">
              <w:rPr>
                <w:bCs/>
                <w:color w:val="000000"/>
                <w:sz w:val="22"/>
                <w:szCs w:val="22"/>
              </w:rPr>
              <w:t>grubość tektury min. 3 mm oraz dostarczone do siedziby Uczelni.</w:t>
            </w:r>
          </w:p>
          <w:p w:rsidR="00AB469D" w:rsidRPr="00A230E0" w:rsidRDefault="00AB469D" w:rsidP="00265EED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BA2CDC" w:rsidRDefault="00165E8D" w:rsidP="00265EED">
            <w:pPr>
              <w:tabs>
                <w:tab w:val="left" w:pos="728"/>
              </w:tabs>
              <w:ind w:right="33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</w:t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</w:tr>
      <w:tr w:rsidR="00AB469D" w:rsidRPr="00455403" w:rsidTr="00165E8D">
        <w:trPr>
          <w:cantSplit/>
          <w:trHeight w:val="410"/>
        </w:trPr>
        <w:tc>
          <w:tcPr>
            <w:tcW w:w="0" w:type="auto"/>
            <w:vAlign w:val="bottom"/>
          </w:tcPr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lastRenderedPageBreak/>
              <w:t>4</w:t>
            </w:r>
            <w:r w:rsidRPr="00DB7F23">
              <w:rPr>
                <w:b/>
                <w:color w:val="000000"/>
              </w:rPr>
              <w:t>. Projekt graficzny, skład oraz wydruk Materiałów konferencyjnych</w:t>
            </w: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>Specyfikacja: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-Format: B5;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-Szacunkowa liczba stron: ok. 140-160 (+/10): (liczba stron materiału źródłowego w formacie WORD, A4);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-Oprawa klejona;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-Okładka: zadruk jednostronny, foliowana strona zewnętrzna, kolor CMYK;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-Kolor środka wydruku: czarno-biały dwustronnie; 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-Gramatura: okładka- 250 gram karton, strona-80 gram standard;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Tekst zawiera nieliczne tabele oraz elementy języka matematycznego tj. wzory, tabele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DB7F23" w:rsidRPr="00DB7F23" w:rsidRDefault="00DB7F23" w:rsidP="00DB7F23">
            <w:pPr>
              <w:rPr>
                <w:color w:val="000000"/>
                <w:u w:val="single"/>
              </w:rPr>
            </w:pPr>
            <w:r w:rsidRPr="00DB7F23">
              <w:rPr>
                <w:color w:val="000000"/>
                <w:u w:val="single"/>
              </w:rPr>
              <w:t xml:space="preserve">Zakres zamówienia: 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-Projekt okładki (według wytycznych zamawiającego); 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 xml:space="preserve">- Okładka oraz strona redakcyjna publikacji musi zawierać: wymagane logotypy (3 </w:t>
            </w:r>
            <w:proofErr w:type="spellStart"/>
            <w:r w:rsidRPr="00DB7F23">
              <w:rPr>
                <w:color w:val="000000"/>
              </w:rPr>
              <w:t>loga</w:t>
            </w:r>
            <w:proofErr w:type="spellEnd"/>
            <w:r w:rsidRPr="00DB7F23">
              <w:rPr>
                <w:color w:val="000000"/>
              </w:rPr>
              <w:t>: Program Operacyjny Kapitał Ludzki;- Warszawska Wyższa Szkoła Informatyki;- Unia Europejska),hasło o współfinansowaniu projektu oraz hasło POKL ( Człowiek najlepsza inwestycja).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-Skład tekstu (elementy typu:  tabele, wzory);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-Dwie korekty językowe (1- na etapie składu, - przed wydrukiem);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-Wydruk publikacji nastąpi po akceptacji projektu okładki przesłanego w wersji elektronicznej po dokonaniu składu i korekty tekstu;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  <w:r w:rsidRPr="00DB7F23">
              <w:rPr>
                <w:color w:val="000000"/>
              </w:rPr>
              <w:t>-Wydruk publikacji wg  powyższej specyfikacji zamówienia oraz dostarczenie materiałów do siedziby Uczelni.</w:t>
            </w:r>
          </w:p>
          <w:p w:rsidR="00DB7F23" w:rsidRPr="00DB7F23" w:rsidRDefault="00DB7F23" w:rsidP="00DB7F23">
            <w:pPr>
              <w:rPr>
                <w:color w:val="000000"/>
              </w:rPr>
            </w:pPr>
          </w:p>
          <w:p w:rsidR="003C041D" w:rsidRDefault="003C041D" w:rsidP="00165E8D">
            <w:pPr>
              <w:rPr>
                <w:color w:val="000000"/>
              </w:rPr>
            </w:pPr>
          </w:p>
          <w:p w:rsidR="003C041D" w:rsidRPr="00165E8D" w:rsidRDefault="003C041D" w:rsidP="00165E8D">
            <w:pPr>
              <w:rPr>
                <w:color w:val="000000"/>
              </w:rPr>
            </w:pPr>
          </w:p>
          <w:p w:rsidR="00165E8D" w:rsidRPr="00165E8D" w:rsidRDefault="00165E8D" w:rsidP="00165E8D">
            <w:pPr>
              <w:rPr>
                <w:color w:val="000000"/>
              </w:rPr>
            </w:pPr>
          </w:p>
          <w:p w:rsidR="00AB469D" w:rsidRDefault="00165E8D" w:rsidP="00165E8D">
            <w:pPr>
              <w:rPr>
                <w:color w:val="000000"/>
              </w:rPr>
            </w:pPr>
            <w:r w:rsidRPr="00165E8D">
              <w:rPr>
                <w:color w:val="000000"/>
              </w:rPr>
              <w:tab/>
              <w:t xml:space="preserve">             </w:t>
            </w:r>
            <w:r w:rsidRPr="00165E8D">
              <w:rPr>
                <w:color w:val="000000"/>
              </w:rPr>
              <w:tab/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Default="003C041D" w:rsidP="00265EED">
            <w:pPr>
              <w:tabs>
                <w:tab w:val="left" w:pos="728"/>
              </w:tabs>
              <w:ind w:right="33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</w:t>
            </w: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</w:tr>
      <w:tr w:rsidR="00AB469D" w:rsidRPr="00455403" w:rsidTr="00165E8D">
        <w:trPr>
          <w:cantSplit/>
          <w:trHeight w:val="41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B469D" w:rsidRPr="00112B59" w:rsidRDefault="00AB469D" w:rsidP="00265EED">
            <w:pPr>
              <w:pStyle w:val="Tekstpodstawowy"/>
              <w:rPr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AB469D" w:rsidRPr="006A0F8A" w:rsidRDefault="00D2592D" w:rsidP="00265EED">
            <w:pPr>
              <w:tabs>
                <w:tab w:val="left" w:pos="728"/>
              </w:tabs>
              <w:ind w:right="33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  <w:szCs w:val="22"/>
              </w:rPr>
              <w:t>Cen</w:t>
            </w:r>
            <w:r w:rsidR="00DB7F23">
              <w:rPr>
                <w:rFonts w:cs="Arial"/>
                <w:bCs/>
                <w:sz w:val="22"/>
                <w:szCs w:val="22"/>
              </w:rPr>
              <w:t xml:space="preserve">a zamówienia        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AB469D" w:rsidRPr="00455403" w:rsidRDefault="00AB469D" w:rsidP="00265EED">
            <w:pPr>
              <w:rPr>
                <w:rFonts w:cs="Arial"/>
                <w:bCs/>
                <w:sz w:val="16"/>
              </w:rPr>
            </w:pPr>
          </w:p>
        </w:tc>
      </w:tr>
    </w:tbl>
    <w:p w:rsidR="00B90199" w:rsidRDefault="00B90199" w:rsidP="00165E8D">
      <w:pPr>
        <w:pStyle w:val="Tekstpodstawowywcity3"/>
        <w:spacing w:before="12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:rsidR="00B90199" w:rsidRPr="007907D0" w:rsidRDefault="00B90199" w:rsidP="001E6B36">
      <w:pPr>
        <w:pStyle w:val="Tekstpodstawowywcity3"/>
        <w:spacing w:before="120" w:line="240" w:lineRule="auto"/>
        <w:rPr>
          <w:rFonts w:ascii="Times New Roman" w:hAnsi="Times New Roman"/>
          <w:sz w:val="22"/>
          <w:szCs w:val="22"/>
        </w:rPr>
      </w:pPr>
      <w:r w:rsidRPr="007907D0">
        <w:rPr>
          <w:rFonts w:ascii="Times New Roman" w:hAnsi="Times New Roman"/>
          <w:sz w:val="22"/>
          <w:szCs w:val="22"/>
        </w:rPr>
        <w:lastRenderedPageBreak/>
        <w:t>1. Ceny wskazane w tabelach uwzględniają wszystkie koszty związane z realizacją umowy.</w:t>
      </w:r>
    </w:p>
    <w:p w:rsidR="00B90199" w:rsidRPr="007907D0" w:rsidRDefault="00B90199" w:rsidP="001E6B36">
      <w:pPr>
        <w:pStyle w:val="Tekstpodstawowywcity3"/>
        <w:spacing w:before="120" w:line="240" w:lineRule="auto"/>
        <w:rPr>
          <w:rFonts w:ascii="Times New Roman" w:hAnsi="Times New Roman"/>
          <w:sz w:val="22"/>
          <w:szCs w:val="22"/>
        </w:rPr>
      </w:pPr>
      <w:r w:rsidRPr="007907D0">
        <w:rPr>
          <w:rFonts w:ascii="Times New Roman" w:hAnsi="Times New Roman"/>
          <w:sz w:val="22"/>
          <w:szCs w:val="22"/>
        </w:rPr>
        <w:t xml:space="preserve">2. </w:t>
      </w:r>
      <w:r w:rsidRPr="007907D0">
        <w:rPr>
          <w:rFonts w:ascii="Times New Roman" w:hAnsi="Times New Roman"/>
          <w:sz w:val="22"/>
          <w:szCs w:val="22"/>
        </w:rPr>
        <w:tab/>
        <w:t xml:space="preserve">Ceny oferowane są cenami stałymi w okresie obowiązywania umowy. </w:t>
      </w:r>
    </w:p>
    <w:p w:rsidR="00B90199" w:rsidRPr="00165E8D" w:rsidRDefault="00B90199" w:rsidP="001E6B36">
      <w:pPr>
        <w:pStyle w:val="Tekstpodstawowywcity3"/>
        <w:spacing w:before="120" w:line="240" w:lineRule="auto"/>
        <w:rPr>
          <w:rFonts w:ascii="Times New Roman" w:hAnsi="Times New Roman"/>
          <w:b/>
          <w:sz w:val="22"/>
          <w:szCs w:val="22"/>
        </w:rPr>
      </w:pPr>
      <w:r w:rsidRPr="00165E8D">
        <w:rPr>
          <w:rFonts w:ascii="Times New Roman" w:hAnsi="Times New Roman"/>
          <w:b/>
          <w:sz w:val="22"/>
          <w:szCs w:val="22"/>
        </w:rPr>
        <w:t>4. Oświadczamy, że zapoznaliśmy się treścią zapytania ofertowego oraz że przyjmujemy bez zastrzeżeń wymagania zawarte w jego treści.</w:t>
      </w:r>
    </w:p>
    <w:p w:rsidR="00B90199" w:rsidRPr="007907D0" w:rsidRDefault="00B90199" w:rsidP="001E6B36">
      <w:pPr>
        <w:pStyle w:val="Tekstpodstawowywcity3"/>
        <w:spacing w:before="120" w:line="240" w:lineRule="auto"/>
        <w:rPr>
          <w:rFonts w:ascii="Times New Roman" w:hAnsi="Times New Roman"/>
          <w:sz w:val="22"/>
          <w:szCs w:val="22"/>
        </w:rPr>
      </w:pPr>
      <w:r w:rsidRPr="007907D0">
        <w:rPr>
          <w:rFonts w:ascii="Times New Roman" w:hAnsi="Times New Roman"/>
          <w:sz w:val="22"/>
          <w:szCs w:val="22"/>
        </w:rPr>
        <w:t>5. Oświadczamy, że uważamy się za związanych niniejszą ofertą na czas wskazany w zapytaniu ofertowym.</w:t>
      </w:r>
    </w:p>
    <w:p w:rsidR="00B90199" w:rsidRPr="007907D0" w:rsidRDefault="00B90199" w:rsidP="00B07D67">
      <w:pPr>
        <w:pStyle w:val="Tekstpodstawowy2"/>
        <w:spacing w:line="240" w:lineRule="auto"/>
        <w:rPr>
          <w:rFonts w:ascii="Times New Roman" w:hAnsi="Times New Roman"/>
          <w:szCs w:val="22"/>
        </w:rPr>
      </w:pPr>
      <w:r w:rsidRPr="007907D0">
        <w:rPr>
          <w:rFonts w:ascii="Times New Roman" w:hAnsi="Times New Roman"/>
          <w:szCs w:val="22"/>
        </w:rPr>
        <w:t>7.</w:t>
      </w:r>
      <w:r w:rsidRPr="007907D0">
        <w:rPr>
          <w:rFonts w:ascii="Times New Roman" w:hAnsi="Times New Roman"/>
          <w:szCs w:val="22"/>
        </w:rPr>
        <w:tab/>
        <w:t>Zobowiązujemy się, w przypadku wyboru naszej ofert</w:t>
      </w:r>
      <w:r>
        <w:rPr>
          <w:rFonts w:ascii="Times New Roman" w:hAnsi="Times New Roman"/>
          <w:szCs w:val="22"/>
        </w:rPr>
        <w:t>y</w:t>
      </w:r>
      <w:r w:rsidRPr="007907D0">
        <w:rPr>
          <w:rFonts w:ascii="Times New Roman" w:hAnsi="Times New Roman"/>
          <w:szCs w:val="22"/>
        </w:rPr>
        <w:t>, do zawarcia umów w terminie</w:t>
      </w:r>
      <w:r w:rsidRPr="007907D0">
        <w:rPr>
          <w:rFonts w:ascii="Times New Roman" w:hAnsi="Times New Roman"/>
          <w:szCs w:val="22"/>
        </w:rPr>
        <w:br/>
        <w:t xml:space="preserve">wskazanym przez zamawiającego. </w:t>
      </w:r>
    </w:p>
    <w:p w:rsidR="00B90199" w:rsidRDefault="00B90199" w:rsidP="00BA2CDC">
      <w:pPr>
        <w:spacing w:before="120"/>
        <w:ind w:left="360" w:hanging="360"/>
        <w:jc w:val="both"/>
      </w:pPr>
      <w:r w:rsidRPr="007907D0">
        <w:rPr>
          <w:sz w:val="22"/>
          <w:szCs w:val="22"/>
        </w:rPr>
        <w:t>8</w:t>
      </w:r>
      <w:r w:rsidRPr="00455403">
        <w:rPr>
          <w:sz w:val="22"/>
        </w:rPr>
        <w:t>. Załącznik</w:t>
      </w:r>
      <w:r>
        <w:rPr>
          <w:sz w:val="22"/>
        </w:rPr>
        <w:t>ami</w:t>
      </w:r>
      <w:r w:rsidRPr="00455403">
        <w:rPr>
          <w:sz w:val="22"/>
        </w:rPr>
        <w:t xml:space="preserve"> do</w:t>
      </w:r>
      <w:r>
        <w:rPr>
          <w:sz w:val="22"/>
        </w:rPr>
        <w:t xml:space="preserve"> niniejszego formularza są d</w:t>
      </w:r>
      <w:r>
        <w:t>okumenty, o których mowa w punkcie 6.2 zapytania ofertowego.</w:t>
      </w:r>
    </w:p>
    <w:p w:rsidR="00AB469D" w:rsidRDefault="00AB469D" w:rsidP="00BA2CDC">
      <w:pPr>
        <w:spacing w:before="120"/>
        <w:ind w:left="360" w:hanging="360"/>
        <w:jc w:val="both"/>
      </w:pPr>
    </w:p>
    <w:p w:rsidR="00AB469D" w:rsidRDefault="00AB469D" w:rsidP="00BA2CDC">
      <w:pPr>
        <w:spacing w:before="120"/>
        <w:ind w:left="360" w:hanging="360"/>
        <w:jc w:val="both"/>
      </w:pPr>
    </w:p>
    <w:p w:rsidR="00AB469D" w:rsidRDefault="00AB469D" w:rsidP="00BA2CDC">
      <w:pPr>
        <w:spacing w:before="120"/>
        <w:ind w:left="360" w:hanging="360"/>
        <w:jc w:val="both"/>
      </w:pPr>
    </w:p>
    <w:p w:rsidR="00B90199" w:rsidRPr="001E6B36" w:rsidRDefault="00B90199" w:rsidP="00BA2CDC">
      <w:pPr>
        <w:spacing w:before="120"/>
        <w:ind w:left="360" w:hanging="360"/>
        <w:jc w:val="both"/>
        <w:rPr>
          <w:b/>
          <w:sz w:val="22"/>
        </w:rPr>
      </w:pPr>
      <w:r w:rsidRPr="001E6B36">
        <w:rPr>
          <w:b/>
        </w:rPr>
        <w:t>Objaśnienia:</w:t>
      </w:r>
    </w:p>
    <w:p w:rsidR="00B90199" w:rsidRDefault="00B90199" w:rsidP="00B07D67">
      <w:pPr>
        <w:spacing w:before="120"/>
        <w:jc w:val="both"/>
        <w:rPr>
          <w:sz w:val="22"/>
        </w:rPr>
      </w:pPr>
      <w:r>
        <w:rPr>
          <w:rFonts w:ascii="Arial" w:hAnsi="Arial" w:cs="Arial"/>
          <w:sz w:val="22"/>
        </w:rPr>
        <w:t>*</w:t>
      </w:r>
      <w:r>
        <w:rPr>
          <w:sz w:val="22"/>
        </w:rPr>
        <w:t xml:space="preserve"> cenę jednostkową wpisuje się, jeśli dana pozycja posiada dane w kolumnie „ilość”.</w:t>
      </w:r>
    </w:p>
    <w:p w:rsidR="00B90199" w:rsidRDefault="00B90199" w:rsidP="00B07D67">
      <w:pPr>
        <w:spacing w:before="120"/>
        <w:jc w:val="both"/>
        <w:rPr>
          <w:sz w:val="22"/>
        </w:rPr>
      </w:pPr>
      <w:r>
        <w:rPr>
          <w:rFonts w:ascii="Arial" w:hAnsi="Arial" w:cs="Arial"/>
          <w:sz w:val="22"/>
        </w:rPr>
        <w:t>**</w:t>
      </w:r>
      <w:r>
        <w:rPr>
          <w:sz w:val="22"/>
        </w:rPr>
        <w:t xml:space="preserve"> cenę dla pozycji z ceną jednostkową wpisuje się jako iloczyn ceny jednostkowej i zamawianej ilości; dla pozycji bez ceny jednostkowej wpisuje się cenę za daną pozycję,</w:t>
      </w:r>
    </w:p>
    <w:p w:rsidR="00B90199" w:rsidRDefault="00B90199" w:rsidP="00B07D67">
      <w:pPr>
        <w:ind w:left="4963"/>
        <w:jc w:val="both"/>
      </w:pPr>
      <w:r w:rsidRPr="00455403">
        <w:tab/>
      </w:r>
      <w:r w:rsidRPr="00455403">
        <w:tab/>
      </w:r>
      <w:r w:rsidRPr="00455403">
        <w:tab/>
      </w:r>
      <w:r w:rsidRPr="00455403">
        <w:tab/>
      </w:r>
      <w:r w:rsidRPr="00455403">
        <w:tab/>
      </w:r>
      <w:r w:rsidRPr="00455403">
        <w:tab/>
      </w:r>
      <w:r w:rsidRPr="00455403">
        <w:tab/>
      </w:r>
    </w:p>
    <w:p w:rsidR="00B90199" w:rsidRDefault="00B90199" w:rsidP="00B07D67">
      <w:pPr>
        <w:ind w:left="4963"/>
        <w:jc w:val="both"/>
      </w:pPr>
    </w:p>
    <w:p w:rsidR="00B90199" w:rsidRPr="00455403" w:rsidRDefault="00B90199" w:rsidP="00001209">
      <w:pPr>
        <w:ind w:left="4963" w:firstLine="701"/>
        <w:jc w:val="both"/>
      </w:pPr>
      <w:r w:rsidRPr="00455403">
        <w:t>...........................................</w:t>
      </w:r>
    </w:p>
    <w:p w:rsidR="002512E5" w:rsidRDefault="00B90199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  <w:r w:rsidRPr="00455403">
        <w:rPr>
          <w:i/>
          <w:color w:val="000000"/>
          <w:sz w:val="18"/>
        </w:rPr>
        <w:t>(podpis upoważnionego</w:t>
      </w:r>
      <w:r>
        <w:rPr>
          <w:i/>
          <w:color w:val="000000"/>
          <w:sz w:val="18"/>
        </w:rPr>
        <w:t xml:space="preserve"> </w:t>
      </w:r>
      <w:r w:rsidRPr="00455403">
        <w:rPr>
          <w:i/>
          <w:color w:val="000000"/>
          <w:sz w:val="18"/>
        </w:rPr>
        <w:t xml:space="preserve">przedstawiciela </w:t>
      </w:r>
      <w:r>
        <w:rPr>
          <w:i/>
          <w:color w:val="000000"/>
          <w:sz w:val="18"/>
        </w:rPr>
        <w:t>wykonawcy</w:t>
      </w:r>
      <w:r w:rsidR="002A47E4">
        <w:rPr>
          <w:i/>
          <w:color w:val="000000"/>
          <w:sz w:val="18"/>
        </w:rPr>
        <w:t>)</w:t>
      </w: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165E8D" w:rsidRPr="002A47E4" w:rsidRDefault="00165E8D" w:rsidP="002A47E4">
      <w:pPr>
        <w:spacing w:after="60"/>
        <w:ind w:left="4254" w:hanging="1"/>
        <w:jc w:val="center"/>
        <w:rPr>
          <w:i/>
          <w:color w:val="000000"/>
          <w:sz w:val="18"/>
        </w:rPr>
      </w:pPr>
    </w:p>
    <w:p w:rsidR="00B90199" w:rsidRPr="00455403" w:rsidRDefault="00B90199" w:rsidP="00F05337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Załącznik nr 2</w:t>
      </w:r>
    </w:p>
    <w:p w:rsidR="00B90199" w:rsidRPr="00455403" w:rsidRDefault="00B90199" w:rsidP="00F05337">
      <w:pPr>
        <w:jc w:val="right"/>
        <w:rPr>
          <w:i/>
          <w:sz w:val="22"/>
        </w:rPr>
      </w:pPr>
      <w:r w:rsidRPr="00455403">
        <w:rPr>
          <w:i/>
          <w:sz w:val="22"/>
        </w:rPr>
        <w:t xml:space="preserve">do </w:t>
      </w:r>
      <w:r>
        <w:rPr>
          <w:i/>
          <w:sz w:val="22"/>
        </w:rPr>
        <w:t>zapytania ofertowego</w:t>
      </w:r>
    </w:p>
    <w:p w:rsidR="00B90199" w:rsidRDefault="00B90199" w:rsidP="00F05337">
      <w:pPr>
        <w:tabs>
          <w:tab w:val="left" w:pos="7800"/>
        </w:tabs>
      </w:pPr>
    </w:p>
    <w:p w:rsidR="00B90199" w:rsidRDefault="00B90199" w:rsidP="00F05337"/>
    <w:p w:rsidR="00B90199" w:rsidRDefault="00B90199" w:rsidP="00F05337"/>
    <w:p w:rsidR="00B90199" w:rsidRPr="00455403" w:rsidRDefault="00B90199" w:rsidP="00F05337">
      <w:pPr>
        <w:jc w:val="both"/>
        <w:rPr>
          <w:sz w:val="22"/>
        </w:rPr>
      </w:pPr>
      <w:r>
        <w:tab/>
      </w:r>
      <w:r w:rsidRPr="00455403">
        <w:rPr>
          <w:sz w:val="22"/>
        </w:rPr>
        <w:t>........................................</w:t>
      </w:r>
    </w:p>
    <w:p w:rsidR="00B90199" w:rsidRPr="00455403" w:rsidRDefault="00B90199" w:rsidP="00F05337">
      <w:pPr>
        <w:jc w:val="both"/>
      </w:pPr>
      <w:r w:rsidRPr="00455403">
        <w:rPr>
          <w:i/>
          <w:sz w:val="18"/>
        </w:rPr>
        <w:t xml:space="preserve"> Nazwa, adres, nr telefonu, </w:t>
      </w:r>
      <w:proofErr w:type="spellStart"/>
      <w:r w:rsidRPr="00455403">
        <w:rPr>
          <w:i/>
          <w:sz w:val="18"/>
        </w:rPr>
        <w:t>faxu</w:t>
      </w:r>
      <w:proofErr w:type="spellEnd"/>
      <w:r w:rsidRPr="00455403">
        <w:rPr>
          <w:i/>
          <w:sz w:val="18"/>
        </w:rPr>
        <w:t xml:space="preserve"> </w:t>
      </w:r>
      <w:r>
        <w:rPr>
          <w:i/>
          <w:sz w:val="18"/>
        </w:rPr>
        <w:t>wykonawc</w:t>
      </w:r>
      <w:r w:rsidRPr="00455403">
        <w:rPr>
          <w:i/>
          <w:sz w:val="18"/>
        </w:rPr>
        <w:t>y</w:t>
      </w:r>
    </w:p>
    <w:p w:rsidR="00B90199" w:rsidRDefault="00B90199" w:rsidP="00F05337">
      <w:pPr>
        <w:jc w:val="center"/>
        <w:rPr>
          <w:b/>
          <w:caps/>
        </w:rPr>
      </w:pPr>
    </w:p>
    <w:p w:rsidR="002512E5" w:rsidRDefault="002512E5" w:rsidP="00F05337">
      <w:pPr>
        <w:jc w:val="center"/>
        <w:rPr>
          <w:b/>
          <w:caps/>
        </w:rPr>
      </w:pPr>
    </w:p>
    <w:p w:rsidR="002512E5" w:rsidRDefault="002512E5" w:rsidP="00F05337">
      <w:pPr>
        <w:jc w:val="center"/>
        <w:rPr>
          <w:b/>
          <w:caps/>
        </w:rPr>
      </w:pPr>
    </w:p>
    <w:p w:rsidR="002512E5" w:rsidRDefault="002512E5" w:rsidP="00F05337">
      <w:pPr>
        <w:jc w:val="center"/>
        <w:rPr>
          <w:b/>
          <w:caps/>
        </w:rPr>
      </w:pPr>
    </w:p>
    <w:p w:rsidR="00B90199" w:rsidRPr="00455403" w:rsidRDefault="002512E5" w:rsidP="00F05337">
      <w:pPr>
        <w:jc w:val="center"/>
      </w:pPr>
      <w:r>
        <w:rPr>
          <w:b/>
          <w:caps/>
        </w:rPr>
        <w:t>F</w:t>
      </w:r>
      <w:r w:rsidR="00B90199" w:rsidRPr="00455403">
        <w:rPr>
          <w:b/>
          <w:caps/>
        </w:rPr>
        <w:t xml:space="preserve">ORMULARZ </w:t>
      </w:r>
      <w:r w:rsidR="00B90199">
        <w:rPr>
          <w:b/>
          <w:caps/>
        </w:rPr>
        <w:t>POTWIERDZAJĄCY POSIADANE DOŚWIADCZENIE</w:t>
      </w:r>
    </w:p>
    <w:p w:rsidR="00B90199" w:rsidRPr="00B07D67" w:rsidRDefault="00B90199" w:rsidP="00F05337">
      <w:pPr>
        <w:ind w:left="708"/>
        <w:jc w:val="both"/>
      </w:pPr>
      <w:r w:rsidRPr="00B07D67">
        <w:t>Przedkładany przez wykonawcę zamawiającemu</w:t>
      </w:r>
      <w:r>
        <w:t xml:space="preserve"> - Warszawskiej Wyższej Szkole</w:t>
      </w:r>
      <w:r w:rsidRPr="00B07D67">
        <w:t xml:space="preserve"> Informatyki</w:t>
      </w:r>
    </w:p>
    <w:p w:rsidR="00B90199" w:rsidRPr="00455403" w:rsidRDefault="00B90199" w:rsidP="00F05337">
      <w:pPr>
        <w:jc w:val="both"/>
      </w:pPr>
    </w:p>
    <w:p w:rsidR="00B90199" w:rsidRDefault="00B90199" w:rsidP="00126985">
      <w:pPr>
        <w:tabs>
          <w:tab w:val="left" w:pos="3180"/>
        </w:tabs>
        <w:jc w:val="both"/>
      </w:pPr>
      <w:r>
        <w:rPr>
          <w:sz w:val="22"/>
          <w:szCs w:val="22"/>
        </w:rPr>
        <w:t xml:space="preserve">Dokumentując posiadane doświadczenie wymagane w zapytaniu ofertowym </w:t>
      </w:r>
      <w:r w:rsidR="005D125B" w:rsidRPr="005D125B">
        <w:rPr>
          <w:sz w:val="22"/>
          <w:szCs w:val="22"/>
        </w:rPr>
        <w:t xml:space="preserve">na usługi polegające na projekcie graficznym, składzie oraz wydruku publikacji na potrzeby projektu </w:t>
      </w:r>
      <w:r w:rsidR="005D125B" w:rsidRPr="005D125B">
        <w:rPr>
          <w:i/>
          <w:sz w:val="22"/>
          <w:szCs w:val="22"/>
        </w:rPr>
        <w:t>Efektywni 50+</w:t>
      </w:r>
      <w:r w:rsidR="005D125B" w:rsidRPr="005D125B">
        <w:rPr>
          <w:sz w:val="22"/>
          <w:szCs w:val="22"/>
        </w:rPr>
        <w:t xml:space="preserve"> </w:t>
      </w:r>
      <w:r w:rsidR="00AB469D">
        <w:rPr>
          <w:sz w:val="22"/>
        </w:rPr>
        <w:t xml:space="preserve"> </w:t>
      </w:r>
      <w:r>
        <w:rPr>
          <w:sz w:val="22"/>
        </w:rPr>
        <w:t xml:space="preserve">składamy niniejszym wymagane informacje </w:t>
      </w:r>
      <w:r w:rsidRPr="00455403">
        <w:rPr>
          <w:sz w:val="22"/>
        </w:rPr>
        <w:t>jak w poniższej tabeli:</w:t>
      </w:r>
    </w:p>
    <w:p w:rsidR="00B90199" w:rsidRDefault="00B90199" w:rsidP="001269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1"/>
        <w:gridCol w:w="2651"/>
        <w:gridCol w:w="2652"/>
        <w:gridCol w:w="2652"/>
      </w:tblGrid>
      <w:tr w:rsidR="00B90199" w:rsidTr="004A7B67">
        <w:tc>
          <w:tcPr>
            <w:tcW w:w="2651" w:type="dxa"/>
            <w:vAlign w:val="center"/>
          </w:tcPr>
          <w:p w:rsidR="00B90199" w:rsidRPr="004A7B67" w:rsidRDefault="00B90199" w:rsidP="004A7B67">
            <w:pPr>
              <w:jc w:val="center"/>
            </w:pPr>
            <w:r w:rsidRPr="004A7B67">
              <w:t xml:space="preserve">Nazwa </w:t>
            </w:r>
            <w:r>
              <w:t>kontrahenta</w:t>
            </w:r>
          </w:p>
        </w:tc>
        <w:tc>
          <w:tcPr>
            <w:tcW w:w="2651" w:type="dxa"/>
            <w:vAlign w:val="center"/>
          </w:tcPr>
          <w:p w:rsidR="00B90199" w:rsidRPr="004A7B67" w:rsidRDefault="00B90199" w:rsidP="002512E5">
            <w:pPr>
              <w:jc w:val="center"/>
            </w:pPr>
            <w:r w:rsidRPr="004A7B67">
              <w:t>Wartość umowy w</w:t>
            </w:r>
            <w:r w:rsidR="002512E5">
              <w:t> </w:t>
            </w:r>
            <w:r w:rsidRPr="004A7B67">
              <w:t>złotych netto</w:t>
            </w:r>
          </w:p>
        </w:tc>
        <w:tc>
          <w:tcPr>
            <w:tcW w:w="2652" w:type="dxa"/>
            <w:vAlign w:val="center"/>
          </w:tcPr>
          <w:p w:rsidR="00B90199" w:rsidRPr="004A7B67" w:rsidRDefault="00B90199" w:rsidP="004A7B67">
            <w:pPr>
              <w:jc w:val="center"/>
            </w:pPr>
            <w:r w:rsidRPr="004A7B67">
              <w:t>Przedmiot umowy</w:t>
            </w:r>
          </w:p>
        </w:tc>
        <w:tc>
          <w:tcPr>
            <w:tcW w:w="2652" w:type="dxa"/>
            <w:vAlign w:val="center"/>
          </w:tcPr>
          <w:p w:rsidR="00B90199" w:rsidRPr="004A7B67" w:rsidRDefault="00B90199" w:rsidP="004A7B67">
            <w:pPr>
              <w:jc w:val="center"/>
            </w:pPr>
            <w:r w:rsidRPr="004A7B67">
              <w:t>Data realizacji umowy</w:t>
            </w:r>
          </w:p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  <w:tr w:rsidR="00B90199" w:rsidTr="004A7B67"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1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  <w:tc>
          <w:tcPr>
            <w:tcW w:w="2652" w:type="dxa"/>
          </w:tcPr>
          <w:p w:rsidR="00B90199" w:rsidRPr="004A7B67" w:rsidRDefault="00B90199" w:rsidP="00126985"/>
        </w:tc>
      </w:tr>
    </w:tbl>
    <w:p w:rsidR="00381DB1" w:rsidRDefault="00381DB1" w:rsidP="00E6335C"/>
    <w:p w:rsidR="00381DB1" w:rsidRDefault="00381DB1" w:rsidP="00E6335C"/>
    <w:p w:rsidR="00381DB1" w:rsidRDefault="00381DB1" w:rsidP="00E6335C"/>
    <w:p w:rsidR="00381DB1" w:rsidRDefault="00381DB1" w:rsidP="00E6335C"/>
    <w:p w:rsidR="00381DB1" w:rsidRDefault="00381DB1" w:rsidP="00E6335C"/>
    <w:p w:rsidR="00381DB1" w:rsidRDefault="00381DB1" w:rsidP="00E6335C"/>
    <w:p w:rsidR="00381DB1" w:rsidRDefault="00381DB1" w:rsidP="00E6335C"/>
    <w:p w:rsidR="00AB469D" w:rsidRDefault="00AB469D" w:rsidP="00E6335C"/>
    <w:p w:rsidR="00AF647A" w:rsidRDefault="00AF647A" w:rsidP="00E6335C"/>
    <w:p w:rsidR="00AF647A" w:rsidRDefault="00AF647A" w:rsidP="00E6335C"/>
    <w:p w:rsidR="00AF647A" w:rsidRDefault="00AF647A" w:rsidP="00E6335C"/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F1646B" w:rsidRPr="00F1646B" w:rsidTr="00E02E3F">
        <w:tc>
          <w:tcPr>
            <w:tcW w:w="4570" w:type="dxa"/>
          </w:tcPr>
          <w:p w:rsidR="00F1646B" w:rsidRPr="00F1646B" w:rsidRDefault="00F1646B" w:rsidP="00F1646B">
            <w:r>
              <w:t>………………………………</w:t>
            </w:r>
          </w:p>
        </w:tc>
        <w:tc>
          <w:tcPr>
            <w:tcW w:w="4680" w:type="dxa"/>
          </w:tcPr>
          <w:p w:rsidR="00F1646B" w:rsidRPr="00F1646B" w:rsidRDefault="00F1646B" w:rsidP="00F1646B">
            <w:r w:rsidRPr="00F1646B">
              <w:t>…………………………………………………</w:t>
            </w:r>
          </w:p>
        </w:tc>
      </w:tr>
      <w:tr w:rsidR="00F1646B" w:rsidRPr="00F1646B" w:rsidTr="00E02E3F">
        <w:tc>
          <w:tcPr>
            <w:tcW w:w="4570" w:type="dxa"/>
          </w:tcPr>
          <w:p w:rsidR="00F1646B" w:rsidRPr="00F1646B" w:rsidRDefault="00F1646B" w:rsidP="00F1646B">
            <w:r w:rsidRPr="00F1646B">
              <w:t>Miejsce i data</w:t>
            </w:r>
          </w:p>
        </w:tc>
        <w:tc>
          <w:tcPr>
            <w:tcW w:w="4680" w:type="dxa"/>
          </w:tcPr>
          <w:p w:rsidR="00F1646B" w:rsidRPr="00F1646B" w:rsidRDefault="00F1646B" w:rsidP="00F1646B">
            <w:r w:rsidRPr="00F1646B">
              <w:t>Podpisano</w:t>
            </w:r>
          </w:p>
          <w:p w:rsidR="00F1646B" w:rsidRPr="00F1646B" w:rsidRDefault="00F1646B" w:rsidP="00F1646B">
            <w:r w:rsidRPr="00F1646B">
              <w:t>(imię, nazwisko, podpis, pieczęć)*</w:t>
            </w:r>
          </w:p>
        </w:tc>
      </w:tr>
    </w:tbl>
    <w:p w:rsidR="00F1646B" w:rsidRPr="00F1646B" w:rsidRDefault="00F1646B" w:rsidP="00F1646B"/>
    <w:p w:rsidR="00AF647A" w:rsidRDefault="00AF647A" w:rsidP="00E6335C"/>
    <w:p w:rsidR="00AF647A" w:rsidRDefault="00AF647A" w:rsidP="00E6335C"/>
    <w:p w:rsidR="00F1646B" w:rsidRPr="00F1646B" w:rsidRDefault="00F1646B" w:rsidP="00F1646B">
      <w:r w:rsidRPr="00F1646B">
        <w:t>*) Podpis osoby figurującej lub osób figurujących w rejestrach do zaciągania zobowiązań w imieniu Wykonawcy lub we właściwym upoważnieniu.</w:t>
      </w:r>
    </w:p>
    <w:p w:rsidR="005D125B" w:rsidRDefault="005D125B" w:rsidP="00E6335C"/>
    <w:p w:rsidR="005D125B" w:rsidRDefault="005D125B" w:rsidP="00E6335C"/>
    <w:p w:rsidR="005D125B" w:rsidRDefault="005D125B" w:rsidP="00E6335C"/>
    <w:p w:rsidR="00AF647A" w:rsidRDefault="00AF647A" w:rsidP="00E6335C"/>
    <w:p w:rsidR="00AB469D" w:rsidRDefault="00AB469D" w:rsidP="00E6335C"/>
    <w:p w:rsidR="00381DB1" w:rsidRDefault="00381DB1" w:rsidP="00E6335C"/>
    <w:p w:rsidR="00381DB1" w:rsidRPr="00455403" w:rsidRDefault="00381DB1" w:rsidP="00381DB1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Załącznik nr 3</w:t>
      </w:r>
    </w:p>
    <w:p w:rsidR="00381DB1" w:rsidRPr="00455403" w:rsidRDefault="00381DB1" w:rsidP="00381DB1">
      <w:pPr>
        <w:jc w:val="right"/>
        <w:rPr>
          <w:i/>
          <w:sz w:val="22"/>
        </w:rPr>
      </w:pPr>
      <w:r w:rsidRPr="00455403">
        <w:rPr>
          <w:i/>
          <w:sz w:val="22"/>
        </w:rPr>
        <w:t xml:space="preserve">do </w:t>
      </w:r>
      <w:r>
        <w:rPr>
          <w:i/>
          <w:sz w:val="22"/>
        </w:rPr>
        <w:t>zapytania ofertowego</w:t>
      </w:r>
    </w:p>
    <w:p w:rsidR="00381DB1" w:rsidRDefault="00381DB1" w:rsidP="00381DB1"/>
    <w:p w:rsidR="00381DB1" w:rsidRDefault="00381DB1" w:rsidP="00381DB1"/>
    <w:p w:rsidR="00381DB1" w:rsidRDefault="00381DB1" w:rsidP="00381DB1"/>
    <w:p w:rsidR="00381DB1" w:rsidRDefault="00381DB1" w:rsidP="00381DB1"/>
    <w:p w:rsidR="00381DB1" w:rsidRPr="00455403" w:rsidRDefault="00381DB1" w:rsidP="00381DB1">
      <w:pPr>
        <w:jc w:val="both"/>
        <w:rPr>
          <w:sz w:val="22"/>
        </w:rPr>
      </w:pPr>
      <w:r>
        <w:tab/>
      </w:r>
      <w:r w:rsidRPr="00455403">
        <w:rPr>
          <w:sz w:val="22"/>
        </w:rPr>
        <w:t>........................................</w:t>
      </w:r>
    </w:p>
    <w:p w:rsidR="00381DB1" w:rsidRPr="00455403" w:rsidRDefault="00381DB1" w:rsidP="00381DB1">
      <w:pPr>
        <w:jc w:val="both"/>
      </w:pPr>
      <w:r w:rsidRPr="00455403">
        <w:rPr>
          <w:i/>
          <w:sz w:val="18"/>
        </w:rPr>
        <w:t xml:space="preserve"> Nazwa, adres, nr telefonu, </w:t>
      </w:r>
      <w:proofErr w:type="spellStart"/>
      <w:r w:rsidRPr="00455403">
        <w:rPr>
          <w:i/>
          <w:sz w:val="18"/>
        </w:rPr>
        <w:t>faxu</w:t>
      </w:r>
      <w:proofErr w:type="spellEnd"/>
      <w:r w:rsidRPr="00455403">
        <w:rPr>
          <w:i/>
          <w:sz w:val="18"/>
        </w:rPr>
        <w:t xml:space="preserve"> </w:t>
      </w:r>
      <w:r>
        <w:rPr>
          <w:i/>
          <w:sz w:val="18"/>
        </w:rPr>
        <w:t>wykonawc</w:t>
      </w:r>
      <w:r w:rsidRPr="00455403">
        <w:rPr>
          <w:i/>
          <w:sz w:val="18"/>
        </w:rPr>
        <w:t>y</w:t>
      </w:r>
    </w:p>
    <w:p w:rsidR="00381DB1" w:rsidRPr="00933AC7" w:rsidRDefault="00381DB1" w:rsidP="00381DB1">
      <w:pPr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Pr="00381DB1" w:rsidRDefault="00381DB1" w:rsidP="00381DB1">
      <w:pPr>
        <w:jc w:val="center"/>
        <w:rPr>
          <w:b/>
        </w:rPr>
      </w:pPr>
      <w:r w:rsidRPr="00381DB1">
        <w:rPr>
          <w:b/>
        </w:rPr>
        <w:t>Oświadczenie o spełnianiu w</w:t>
      </w:r>
      <w:r w:rsidR="00F1646B">
        <w:rPr>
          <w:b/>
        </w:rPr>
        <w:t xml:space="preserve">arunków udziału w postępowaniu </w:t>
      </w:r>
    </w:p>
    <w:p w:rsidR="00381DB1" w:rsidRPr="00933AC7" w:rsidRDefault="00381DB1" w:rsidP="00381DB1">
      <w:pPr>
        <w:jc w:val="center"/>
        <w:rPr>
          <w:rFonts w:ascii="Arial" w:hAnsi="Arial" w:cs="Arial"/>
          <w:b/>
          <w:sz w:val="22"/>
          <w:szCs w:val="22"/>
        </w:rPr>
      </w:pPr>
    </w:p>
    <w:p w:rsidR="00381DB1" w:rsidRDefault="00381DB1" w:rsidP="00381DB1">
      <w:pPr>
        <w:spacing w:line="280" w:lineRule="exact"/>
        <w:rPr>
          <w:rFonts w:ascii="Arial" w:hAnsi="Arial" w:cs="Arial"/>
          <w:sz w:val="22"/>
          <w:szCs w:val="22"/>
        </w:rPr>
      </w:pPr>
    </w:p>
    <w:p w:rsidR="00381DB1" w:rsidRPr="00CE537F" w:rsidRDefault="00381DB1" w:rsidP="00CE537F">
      <w:pPr>
        <w:spacing w:line="280" w:lineRule="exact"/>
        <w:rPr>
          <w:sz w:val="22"/>
          <w:szCs w:val="22"/>
        </w:rPr>
      </w:pPr>
      <w:r w:rsidRPr="00381DB1">
        <w:rPr>
          <w:sz w:val="22"/>
          <w:szCs w:val="22"/>
        </w:rPr>
        <w:t>Przystępując do postępowania w</w:t>
      </w:r>
      <w:r w:rsidR="00CE537F">
        <w:rPr>
          <w:sz w:val="22"/>
          <w:szCs w:val="22"/>
        </w:rPr>
        <w:t xml:space="preserve"> sprawie udzielenia zamówienia </w:t>
      </w:r>
      <w:r w:rsidRPr="00CE537F">
        <w:rPr>
          <w:sz w:val="22"/>
          <w:szCs w:val="22"/>
        </w:rPr>
        <w:t>realizowanego</w:t>
      </w:r>
      <w:r w:rsidR="0037663A" w:rsidRPr="00CE537F">
        <w:rPr>
          <w:sz w:val="22"/>
          <w:szCs w:val="22"/>
        </w:rPr>
        <w:t xml:space="preserve"> w ramach projektu</w:t>
      </w:r>
      <w:r w:rsidRPr="00381DB1">
        <w:rPr>
          <w:i/>
          <w:sz w:val="22"/>
          <w:szCs w:val="22"/>
        </w:rPr>
        <w:t xml:space="preserve"> </w:t>
      </w:r>
      <w:r w:rsidR="00DA0ADC">
        <w:t>„</w:t>
      </w:r>
      <w:r w:rsidR="0037663A">
        <w:rPr>
          <w:i/>
          <w:iCs/>
        </w:rPr>
        <w:t>Efektywni 50+</w:t>
      </w:r>
      <w:r w:rsidR="00AB469D">
        <w:rPr>
          <w:sz w:val="22"/>
        </w:rPr>
        <w:t>”</w:t>
      </w:r>
      <w:r w:rsidR="00F1646B">
        <w:rPr>
          <w:sz w:val="22"/>
        </w:rPr>
        <w:t>.</w:t>
      </w:r>
    </w:p>
    <w:p w:rsidR="00381DB1" w:rsidRPr="00381DB1" w:rsidRDefault="00381DB1" w:rsidP="00381DB1">
      <w:pPr>
        <w:rPr>
          <w:sz w:val="22"/>
          <w:szCs w:val="22"/>
        </w:rPr>
      </w:pPr>
    </w:p>
    <w:p w:rsidR="00381DB1" w:rsidRPr="00381DB1" w:rsidRDefault="00381DB1" w:rsidP="00381DB1">
      <w:pPr>
        <w:rPr>
          <w:sz w:val="22"/>
          <w:szCs w:val="22"/>
        </w:rPr>
      </w:pPr>
      <w:r w:rsidRPr="00381DB1">
        <w:rPr>
          <w:sz w:val="22"/>
          <w:szCs w:val="22"/>
        </w:rPr>
        <w:t>w imieniu reprezentowanego przeze mnie wykonawcy oświadczam, że:</w:t>
      </w:r>
    </w:p>
    <w:p w:rsidR="00381DB1" w:rsidRPr="00381DB1" w:rsidRDefault="00381DB1" w:rsidP="00381DB1">
      <w:pPr>
        <w:rPr>
          <w:sz w:val="22"/>
          <w:szCs w:val="22"/>
        </w:rPr>
      </w:pPr>
    </w:p>
    <w:p w:rsidR="00381DB1" w:rsidRPr="00381DB1" w:rsidRDefault="00381DB1" w:rsidP="00381DB1">
      <w:pPr>
        <w:numPr>
          <w:ilvl w:val="1"/>
          <w:numId w:val="25"/>
        </w:numPr>
        <w:tabs>
          <w:tab w:val="clear" w:pos="1440"/>
          <w:tab w:val="num" w:pos="360"/>
        </w:tabs>
        <w:ind w:left="360" w:right="-468"/>
        <w:jc w:val="both"/>
        <w:rPr>
          <w:sz w:val="22"/>
          <w:szCs w:val="22"/>
        </w:rPr>
      </w:pPr>
      <w:r w:rsidRPr="00381DB1">
        <w:rPr>
          <w:sz w:val="22"/>
          <w:szCs w:val="22"/>
        </w:rPr>
        <w:t>wykonawca jest uprawniony do występowania w obrocie prawnym, zgodnie z  wymogami ustawowymi oraz posiada uprawnienia do wykonywania określonej działalności lub czynności,</w:t>
      </w:r>
    </w:p>
    <w:p w:rsidR="00381DB1" w:rsidRPr="00381DB1" w:rsidRDefault="00381DB1" w:rsidP="00381DB1">
      <w:pPr>
        <w:numPr>
          <w:ilvl w:val="1"/>
          <w:numId w:val="25"/>
        </w:numPr>
        <w:tabs>
          <w:tab w:val="clear" w:pos="1440"/>
          <w:tab w:val="num" w:pos="360"/>
        </w:tabs>
        <w:ind w:left="360" w:right="-468"/>
        <w:jc w:val="both"/>
        <w:rPr>
          <w:sz w:val="22"/>
          <w:szCs w:val="22"/>
        </w:rPr>
      </w:pPr>
      <w:r w:rsidRPr="00381DB1">
        <w:rPr>
          <w:sz w:val="22"/>
          <w:szCs w:val="22"/>
        </w:rPr>
        <w:t>wykonawca posiada niezbędną wiedzę i doświadczenie, potencjał ekonomiczny i techniczny, a także zatrudnia pracowników zdolnych do wykonania zamówienia,</w:t>
      </w:r>
    </w:p>
    <w:p w:rsidR="00381DB1" w:rsidRPr="00381DB1" w:rsidRDefault="00381DB1" w:rsidP="00381DB1">
      <w:pPr>
        <w:numPr>
          <w:ilvl w:val="1"/>
          <w:numId w:val="25"/>
        </w:numPr>
        <w:tabs>
          <w:tab w:val="clear" w:pos="1440"/>
          <w:tab w:val="num" w:pos="360"/>
        </w:tabs>
        <w:ind w:left="360" w:right="-468"/>
        <w:jc w:val="both"/>
        <w:rPr>
          <w:sz w:val="22"/>
          <w:szCs w:val="22"/>
        </w:rPr>
      </w:pPr>
      <w:r w:rsidRPr="00381DB1">
        <w:rPr>
          <w:sz w:val="22"/>
          <w:szCs w:val="22"/>
        </w:rPr>
        <w:t>sytuacja finansowa wykonawcy zapewnia wykonanie zamówienia,</w:t>
      </w:r>
    </w:p>
    <w:p w:rsidR="00381DB1" w:rsidRPr="00BB76BA" w:rsidRDefault="00381DB1" w:rsidP="00381DB1">
      <w:pPr>
        <w:pStyle w:val="Tekstprzypisudolnego"/>
        <w:rPr>
          <w:rFonts w:ascii="Arial" w:hAnsi="Arial" w:cs="Arial"/>
          <w:sz w:val="22"/>
          <w:szCs w:val="22"/>
        </w:rPr>
      </w:pPr>
    </w:p>
    <w:p w:rsidR="00381DB1" w:rsidRPr="00933AC7" w:rsidRDefault="00381DB1" w:rsidP="00381DB1">
      <w:pPr>
        <w:jc w:val="both"/>
        <w:rPr>
          <w:rFonts w:ascii="Arial" w:hAnsi="Arial" w:cs="Arial"/>
          <w:sz w:val="22"/>
          <w:szCs w:val="22"/>
        </w:rPr>
      </w:pPr>
    </w:p>
    <w:p w:rsidR="00381DB1" w:rsidRPr="00933AC7" w:rsidRDefault="00381DB1" w:rsidP="00381DB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381DB1" w:rsidRPr="00933AC7" w:rsidTr="00381DB1">
        <w:tc>
          <w:tcPr>
            <w:tcW w:w="4570" w:type="dxa"/>
          </w:tcPr>
          <w:p w:rsidR="00381DB1" w:rsidRPr="00933AC7" w:rsidRDefault="00381DB1" w:rsidP="00381DB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933AC7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381DB1" w:rsidRPr="00933AC7" w:rsidRDefault="00381DB1" w:rsidP="00381DB1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933AC7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</w:tr>
      <w:tr w:rsidR="00381DB1" w:rsidRPr="00933AC7" w:rsidTr="00381DB1">
        <w:tc>
          <w:tcPr>
            <w:tcW w:w="4570" w:type="dxa"/>
          </w:tcPr>
          <w:p w:rsidR="00381DB1" w:rsidRPr="00A364EB" w:rsidRDefault="00381DB1" w:rsidP="00381DB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4EB">
              <w:rPr>
                <w:rFonts w:ascii="Arial" w:hAnsi="Arial" w:cs="Arial"/>
                <w:sz w:val="20"/>
                <w:szCs w:val="20"/>
              </w:rPr>
              <w:t>Miejsce i data</w:t>
            </w:r>
          </w:p>
        </w:tc>
        <w:tc>
          <w:tcPr>
            <w:tcW w:w="4680" w:type="dxa"/>
          </w:tcPr>
          <w:p w:rsidR="00381DB1" w:rsidRPr="00A364EB" w:rsidRDefault="00381DB1" w:rsidP="00381DB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4EB">
              <w:rPr>
                <w:rFonts w:ascii="Arial" w:hAnsi="Arial" w:cs="Arial"/>
                <w:sz w:val="20"/>
                <w:szCs w:val="20"/>
              </w:rPr>
              <w:t>Podpisano</w:t>
            </w:r>
          </w:p>
          <w:p w:rsidR="00381DB1" w:rsidRPr="00A364EB" w:rsidRDefault="00381DB1" w:rsidP="00381DB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4EB">
              <w:rPr>
                <w:rFonts w:ascii="Arial" w:hAnsi="Arial" w:cs="Arial"/>
                <w:sz w:val="20"/>
                <w:szCs w:val="20"/>
              </w:rPr>
              <w:t>(i</w:t>
            </w:r>
            <w:r w:rsidR="00F1646B">
              <w:rPr>
                <w:rFonts w:ascii="Arial" w:hAnsi="Arial" w:cs="Arial"/>
                <w:sz w:val="20"/>
                <w:szCs w:val="20"/>
              </w:rPr>
              <w:t>mię, nazwisko, podpis, pieczęć)*</w:t>
            </w:r>
          </w:p>
        </w:tc>
      </w:tr>
    </w:tbl>
    <w:p w:rsidR="00381DB1" w:rsidRDefault="00381DB1" w:rsidP="00381DB1">
      <w:pPr>
        <w:pStyle w:val="Tekstpodstawowy"/>
        <w:tabs>
          <w:tab w:val="left" w:pos="0"/>
          <w:tab w:val="left" w:pos="720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81DB1" w:rsidRDefault="00381DB1" w:rsidP="00381DB1">
      <w:pPr>
        <w:pStyle w:val="Tekstpodstawowy"/>
        <w:tabs>
          <w:tab w:val="left" w:pos="0"/>
          <w:tab w:val="left" w:pos="720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81DB1" w:rsidRPr="00933AC7" w:rsidRDefault="00381DB1" w:rsidP="00381DB1">
      <w:pPr>
        <w:pStyle w:val="Tekstpodstawowy"/>
        <w:tabs>
          <w:tab w:val="left" w:pos="0"/>
          <w:tab w:val="left" w:pos="7200"/>
        </w:tabs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</w:t>
      </w:r>
      <w:r w:rsidRPr="00933AC7">
        <w:rPr>
          <w:rFonts w:ascii="Arial" w:hAnsi="Arial" w:cs="Arial"/>
          <w:sz w:val="18"/>
          <w:szCs w:val="18"/>
        </w:rPr>
        <w:t>Podpis osoby figurującej lub osób figurujących w rejestrach do zaciągania zobowiązań w imieniu Wykonawcy lub we właściwym upoważnieniu.</w:t>
      </w:r>
    </w:p>
    <w:p w:rsidR="00381DB1" w:rsidRPr="00933AC7" w:rsidRDefault="00381DB1" w:rsidP="00381DB1">
      <w:pPr>
        <w:jc w:val="both"/>
        <w:rPr>
          <w:rFonts w:ascii="Arial" w:hAnsi="Arial" w:cs="Arial"/>
          <w:sz w:val="22"/>
          <w:szCs w:val="22"/>
        </w:rPr>
      </w:pPr>
    </w:p>
    <w:p w:rsidR="00381DB1" w:rsidRDefault="00381DB1" w:rsidP="00381DB1">
      <w:pPr>
        <w:jc w:val="both"/>
        <w:rPr>
          <w:rFonts w:ascii="Arial" w:hAnsi="Arial" w:cs="Arial"/>
          <w:b/>
          <w:sz w:val="22"/>
          <w:szCs w:val="22"/>
        </w:rPr>
      </w:pPr>
    </w:p>
    <w:p w:rsidR="00381DB1" w:rsidRDefault="00381DB1" w:rsidP="00E6335C"/>
    <w:p w:rsidR="004E3092" w:rsidRDefault="004E3092" w:rsidP="00E6335C"/>
    <w:p w:rsidR="004E3092" w:rsidRDefault="004E3092" w:rsidP="00E6335C"/>
    <w:p w:rsidR="004E3092" w:rsidRDefault="004E3092" w:rsidP="00E6335C"/>
    <w:p w:rsidR="004E3092" w:rsidRDefault="004E3092" w:rsidP="00E6335C"/>
    <w:p w:rsidR="004E3092" w:rsidRDefault="004E3092" w:rsidP="00E6335C"/>
    <w:p w:rsidR="004E3092" w:rsidRDefault="004E3092" w:rsidP="00E6335C"/>
    <w:p w:rsidR="00F1646B" w:rsidRDefault="00F1646B" w:rsidP="00E6335C"/>
    <w:p w:rsidR="004E3092" w:rsidRDefault="004E3092" w:rsidP="00E6335C"/>
    <w:p w:rsidR="004E3092" w:rsidRDefault="004E3092" w:rsidP="00E6335C"/>
    <w:p w:rsidR="004E3092" w:rsidRPr="00694D40" w:rsidRDefault="004E3092" w:rsidP="004E3092">
      <w:pPr>
        <w:pStyle w:val="Tekstpodstawowy"/>
        <w:spacing w:before="12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694D40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:rsidR="004E3092" w:rsidRPr="00694D40" w:rsidRDefault="004E3092" w:rsidP="004E3092">
      <w:pPr>
        <w:jc w:val="right"/>
        <w:rPr>
          <w:i/>
          <w:sz w:val="22"/>
          <w:szCs w:val="22"/>
        </w:rPr>
      </w:pPr>
      <w:r w:rsidRPr="00694D40">
        <w:rPr>
          <w:i/>
          <w:sz w:val="22"/>
          <w:szCs w:val="22"/>
        </w:rPr>
        <w:t>do zapytania ofertowego</w:t>
      </w:r>
    </w:p>
    <w:p w:rsidR="004E3092" w:rsidRPr="00694D40" w:rsidRDefault="004E3092" w:rsidP="004E3092">
      <w:pPr>
        <w:pStyle w:val="Tekstpodstawowy"/>
        <w:spacing w:before="120"/>
        <w:jc w:val="right"/>
        <w:rPr>
          <w:sz w:val="22"/>
          <w:szCs w:val="22"/>
        </w:rPr>
      </w:pPr>
    </w:p>
    <w:p w:rsidR="004E3092" w:rsidRPr="00694D40" w:rsidRDefault="004E3092" w:rsidP="004E3092">
      <w:pPr>
        <w:jc w:val="both"/>
        <w:rPr>
          <w:sz w:val="22"/>
          <w:szCs w:val="22"/>
        </w:rPr>
      </w:pPr>
      <w:r w:rsidRPr="00694D40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</w:t>
      </w:r>
    </w:p>
    <w:p w:rsidR="004E3092" w:rsidRPr="00694D40" w:rsidRDefault="004E3092" w:rsidP="004E3092">
      <w:pPr>
        <w:jc w:val="both"/>
        <w:rPr>
          <w:sz w:val="22"/>
          <w:szCs w:val="22"/>
        </w:rPr>
      </w:pPr>
      <w:r w:rsidRPr="00694D40">
        <w:rPr>
          <w:i/>
          <w:sz w:val="22"/>
          <w:szCs w:val="22"/>
        </w:rPr>
        <w:t xml:space="preserve">Nazwa, adres, nr telefonu, </w:t>
      </w:r>
      <w:proofErr w:type="spellStart"/>
      <w:r w:rsidRPr="00694D40">
        <w:rPr>
          <w:i/>
          <w:sz w:val="22"/>
          <w:szCs w:val="22"/>
        </w:rPr>
        <w:t>faxu</w:t>
      </w:r>
      <w:proofErr w:type="spellEnd"/>
      <w:r w:rsidRPr="00694D40">
        <w:rPr>
          <w:i/>
          <w:sz w:val="22"/>
          <w:szCs w:val="22"/>
        </w:rPr>
        <w:t xml:space="preserve"> wykonawcy</w:t>
      </w:r>
    </w:p>
    <w:p w:rsidR="004E3092" w:rsidRPr="00121E85" w:rsidRDefault="004E3092" w:rsidP="004E3092">
      <w:pPr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Default="004E3092" w:rsidP="004E3092">
      <w:pPr>
        <w:jc w:val="center"/>
        <w:rPr>
          <w:b/>
          <w:sz w:val="22"/>
          <w:szCs w:val="22"/>
        </w:rPr>
      </w:pPr>
    </w:p>
    <w:p w:rsidR="004E3092" w:rsidRPr="00121E85" w:rsidRDefault="004E3092" w:rsidP="004E3092">
      <w:pPr>
        <w:jc w:val="center"/>
        <w:rPr>
          <w:b/>
          <w:sz w:val="22"/>
          <w:szCs w:val="22"/>
        </w:rPr>
      </w:pPr>
    </w:p>
    <w:p w:rsidR="004E3092" w:rsidRPr="00121E85" w:rsidRDefault="004E3092" w:rsidP="004E3092">
      <w:pPr>
        <w:jc w:val="center"/>
        <w:rPr>
          <w:b/>
          <w:sz w:val="22"/>
          <w:szCs w:val="22"/>
        </w:rPr>
      </w:pPr>
      <w:r w:rsidRPr="00121E85">
        <w:rPr>
          <w:b/>
          <w:sz w:val="22"/>
          <w:szCs w:val="22"/>
        </w:rPr>
        <w:t>Oświadczenie Wykonawcy</w:t>
      </w:r>
    </w:p>
    <w:p w:rsidR="004E3092" w:rsidRPr="00121E85" w:rsidRDefault="004E3092" w:rsidP="004E3092">
      <w:pPr>
        <w:jc w:val="center"/>
        <w:rPr>
          <w:b/>
          <w:sz w:val="22"/>
          <w:szCs w:val="22"/>
        </w:rPr>
      </w:pPr>
      <w:r w:rsidRPr="00121E85">
        <w:rPr>
          <w:b/>
          <w:sz w:val="22"/>
          <w:szCs w:val="22"/>
        </w:rPr>
        <w:t>o braku występowania powiązań osobowych i kapitałowych z Zamawiającym</w:t>
      </w:r>
    </w:p>
    <w:p w:rsidR="004E3092" w:rsidRPr="00121E85" w:rsidRDefault="004E3092" w:rsidP="004E3092">
      <w:pPr>
        <w:spacing w:line="280" w:lineRule="exact"/>
        <w:rPr>
          <w:sz w:val="22"/>
          <w:szCs w:val="22"/>
        </w:rPr>
      </w:pPr>
    </w:p>
    <w:p w:rsidR="00CE537F" w:rsidRPr="00CE537F" w:rsidRDefault="00CE537F" w:rsidP="00CE537F">
      <w:pPr>
        <w:pStyle w:val="Akapitzlist"/>
        <w:jc w:val="both"/>
        <w:rPr>
          <w:sz w:val="22"/>
          <w:szCs w:val="22"/>
        </w:rPr>
      </w:pPr>
      <w:r w:rsidRPr="00CE537F">
        <w:rPr>
          <w:sz w:val="22"/>
          <w:szCs w:val="22"/>
        </w:rPr>
        <w:t>Przystępując do postępowania w sprawie udzielenia zamówienia realizowanego w ramach projektu</w:t>
      </w:r>
      <w:r w:rsidRPr="00CE537F">
        <w:rPr>
          <w:i/>
          <w:sz w:val="22"/>
          <w:szCs w:val="22"/>
        </w:rPr>
        <w:t xml:space="preserve"> </w:t>
      </w:r>
      <w:r w:rsidRPr="00CE537F">
        <w:rPr>
          <w:sz w:val="22"/>
          <w:szCs w:val="22"/>
        </w:rPr>
        <w:t>„</w:t>
      </w:r>
      <w:r w:rsidRPr="00CE537F">
        <w:rPr>
          <w:i/>
          <w:iCs/>
          <w:sz w:val="22"/>
          <w:szCs w:val="22"/>
        </w:rPr>
        <w:t>Efektywni 50+</w:t>
      </w:r>
      <w:r w:rsidRPr="00CE537F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4E3092" w:rsidRPr="00694D40" w:rsidRDefault="004E3092" w:rsidP="00CE537F">
      <w:pPr>
        <w:pStyle w:val="Akapitzlist"/>
        <w:ind w:left="0" w:firstLine="708"/>
        <w:jc w:val="both"/>
        <w:rPr>
          <w:sz w:val="22"/>
          <w:szCs w:val="22"/>
        </w:rPr>
      </w:pPr>
    </w:p>
    <w:p w:rsidR="004E3092" w:rsidRPr="00121E85" w:rsidRDefault="004E3092" w:rsidP="004E3092">
      <w:pPr>
        <w:rPr>
          <w:sz w:val="22"/>
          <w:szCs w:val="22"/>
        </w:rPr>
      </w:pPr>
      <w:r w:rsidRPr="00121E85">
        <w:rPr>
          <w:sz w:val="22"/>
          <w:szCs w:val="22"/>
        </w:rPr>
        <w:t>w imieniu reprezentowanego przeze mnie Wykonawcy oświadczam, że Wykonawca nie jest powiązany z</w:t>
      </w:r>
      <w:r>
        <w:rPr>
          <w:sz w:val="22"/>
          <w:szCs w:val="22"/>
        </w:rPr>
        <w:t> </w:t>
      </w:r>
      <w:r w:rsidRPr="00121E85">
        <w:rPr>
          <w:sz w:val="22"/>
          <w:szCs w:val="22"/>
        </w:rPr>
        <w:t>Zamawiającym osobowo ani kapitałowo, w szczególności poprzez:</w:t>
      </w:r>
    </w:p>
    <w:p w:rsidR="004E3092" w:rsidRPr="00121E85" w:rsidRDefault="004E3092" w:rsidP="004E3092">
      <w:pPr>
        <w:rPr>
          <w:sz w:val="22"/>
          <w:szCs w:val="22"/>
        </w:rPr>
      </w:pPr>
    </w:p>
    <w:p w:rsidR="004E3092" w:rsidRPr="00121E85" w:rsidRDefault="004E3092" w:rsidP="004E3092">
      <w:pPr>
        <w:numPr>
          <w:ilvl w:val="0"/>
          <w:numId w:val="40"/>
        </w:numPr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21E85">
        <w:rPr>
          <w:sz w:val="22"/>
          <w:szCs w:val="22"/>
        </w:rPr>
        <w:t xml:space="preserve">uczestnictwo w spółce jako wspólnik spółki cywilnej lub spółki osobowej; </w:t>
      </w:r>
    </w:p>
    <w:p w:rsidR="004E3092" w:rsidRPr="00121E85" w:rsidRDefault="004E3092" w:rsidP="004E3092">
      <w:pPr>
        <w:numPr>
          <w:ilvl w:val="0"/>
          <w:numId w:val="40"/>
        </w:numPr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21E85">
        <w:rPr>
          <w:sz w:val="22"/>
          <w:szCs w:val="22"/>
        </w:rPr>
        <w:t xml:space="preserve">posiadanie udziałów lub co najmniej 10% akcji; </w:t>
      </w:r>
    </w:p>
    <w:p w:rsidR="004E3092" w:rsidRPr="00121E85" w:rsidRDefault="004E3092" w:rsidP="004E3092">
      <w:pPr>
        <w:numPr>
          <w:ilvl w:val="0"/>
          <w:numId w:val="40"/>
        </w:numPr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21E85">
        <w:rPr>
          <w:sz w:val="22"/>
          <w:szCs w:val="22"/>
        </w:rPr>
        <w:t xml:space="preserve">pełnienie funkcji członka organu nadzorczego lub zarządzającego, prokurenta, pełnomocnika; </w:t>
      </w:r>
    </w:p>
    <w:p w:rsidR="004E3092" w:rsidRPr="00121E85" w:rsidRDefault="004E3092" w:rsidP="004E3092">
      <w:pPr>
        <w:numPr>
          <w:ilvl w:val="0"/>
          <w:numId w:val="40"/>
        </w:numPr>
        <w:tabs>
          <w:tab w:val="left" w:pos="900"/>
          <w:tab w:val="left" w:pos="1080"/>
        </w:tabs>
        <w:jc w:val="both"/>
        <w:rPr>
          <w:sz w:val="22"/>
          <w:szCs w:val="22"/>
        </w:rPr>
      </w:pPr>
      <w:r w:rsidRPr="00121E85">
        <w:rPr>
          <w:sz w:val="22"/>
          <w:szCs w:val="22"/>
        </w:rPr>
        <w:t xml:space="preserve">pozostawanie w związku małżeńskim, w stosunku pokrewieństwa lub powinowactwa w linii prostej, pokrewieństwa lub powinowactwa w linii bocznej do drugiego stopnia lub w stosunku przysposobienia, opieki lub kurateli. </w:t>
      </w:r>
    </w:p>
    <w:p w:rsidR="004E3092" w:rsidRPr="00121E85" w:rsidRDefault="004E3092" w:rsidP="004E3092">
      <w:pPr>
        <w:pStyle w:val="Tekstprzypisudolnego"/>
        <w:rPr>
          <w:sz w:val="22"/>
          <w:szCs w:val="22"/>
        </w:rPr>
      </w:pPr>
    </w:p>
    <w:p w:rsidR="004E3092" w:rsidRPr="00121E85" w:rsidRDefault="004E3092" w:rsidP="004E3092">
      <w:pPr>
        <w:pStyle w:val="Tekstprzypisudolnego"/>
        <w:rPr>
          <w:sz w:val="22"/>
          <w:szCs w:val="22"/>
        </w:rPr>
      </w:pPr>
    </w:p>
    <w:p w:rsidR="004E3092" w:rsidRPr="008D07CC" w:rsidRDefault="004E3092" w:rsidP="004E3092">
      <w:pPr>
        <w:ind w:left="360"/>
        <w:jc w:val="both"/>
        <w:rPr>
          <w:sz w:val="22"/>
          <w:szCs w:val="22"/>
        </w:rPr>
      </w:pPr>
    </w:p>
    <w:p w:rsidR="004E3092" w:rsidRPr="008D07CC" w:rsidRDefault="004E3092" w:rsidP="004E3092">
      <w:pPr>
        <w:ind w:left="360"/>
        <w:jc w:val="center"/>
        <w:rPr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4E3092" w:rsidRPr="00773B2C" w:rsidTr="00E02E3F">
        <w:tc>
          <w:tcPr>
            <w:tcW w:w="4570" w:type="dxa"/>
          </w:tcPr>
          <w:p w:rsidR="004E3092" w:rsidRPr="008D07CC" w:rsidRDefault="004E3092" w:rsidP="00E02E3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4E3092" w:rsidRPr="008D07CC" w:rsidRDefault="004E3092" w:rsidP="00E02E3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8D07CC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4E3092" w:rsidRPr="00773B2C" w:rsidTr="00E02E3F">
        <w:tc>
          <w:tcPr>
            <w:tcW w:w="4570" w:type="dxa"/>
          </w:tcPr>
          <w:p w:rsidR="004E3092" w:rsidRPr="006D1888" w:rsidRDefault="004E3092" w:rsidP="00E02E3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>Miejsce i data</w:t>
            </w:r>
          </w:p>
        </w:tc>
        <w:tc>
          <w:tcPr>
            <w:tcW w:w="4680" w:type="dxa"/>
          </w:tcPr>
          <w:p w:rsidR="004E3092" w:rsidRPr="006D1888" w:rsidRDefault="004E3092" w:rsidP="00E02E3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>Podpisano</w:t>
            </w:r>
          </w:p>
          <w:p w:rsidR="004E3092" w:rsidRPr="006D1888" w:rsidRDefault="004E3092" w:rsidP="00E02E3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D1888">
              <w:rPr>
                <w:sz w:val="20"/>
                <w:szCs w:val="20"/>
              </w:rPr>
              <w:t>(imię, nazwisko, podpis, piecz</w:t>
            </w:r>
            <w:r>
              <w:rPr>
                <w:sz w:val="20"/>
                <w:szCs w:val="20"/>
              </w:rPr>
              <w:t>ęć</w:t>
            </w:r>
            <w:r w:rsidRPr="006D1888">
              <w:rPr>
                <w:sz w:val="20"/>
                <w:szCs w:val="20"/>
              </w:rPr>
              <w:t>)*</w:t>
            </w:r>
          </w:p>
        </w:tc>
      </w:tr>
    </w:tbl>
    <w:p w:rsidR="004E3092" w:rsidRPr="008D07CC" w:rsidRDefault="004E3092" w:rsidP="004E3092">
      <w:pPr>
        <w:pStyle w:val="Tekstpodstawowy"/>
        <w:tabs>
          <w:tab w:val="left" w:pos="0"/>
          <w:tab w:val="left" w:pos="7200"/>
        </w:tabs>
        <w:spacing w:line="280" w:lineRule="exact"/>
        <w:jc w:val="center"/>
        <w:rPr>
          <w:sz w:val="22"/>
          <w:szCs w:val="22"/>
        </w:rPr>
      </w:pPr>
    </w:p>
    <w:p w:rsidR="004E3092" w:rsidRDefault="004E3092" w:rsidP="004E3092">
      <w:pPr>
        <w:pStyle w:val="Tekstpodstawowy"/>
        <w:tabs>
          <w:tab w:val="left" w:pos="0"/>
          <w:tab w:val="left" w:pos="7200"/>
        </w:tabs>
        <w:spacing w:line="280" w:lineRule="exact"/>
        <w:rPr>
          <w:sz w:val="22"/>
          <w:szCs w:val="22"/>
        </w:rPr>
      </w:pPr>
    </w:p>
    <w:p w:rsidR="004E3092" w:rsidRDefault="004E3092" w:rsidP="004E3092">
      <w:pPr>
        <w:pStyle w:val="Tekstpodstawowy"/>
        <w:tabs>
          <w:tab w:val="left" w:pos="0"/>
          <w:tab w:val="left" w:pos="7200"/>
        </w:tabs>
        <w:spacing w:line="280" w:lineRule="exact"/>
        <w:rPr>
          <w:sz w:val="22"/>
          <w:szCs w:val="22"/>
        </w:rPr>
      </w:pPr>
    </w:p>
    <w:p w:rsidR="00F1646B" w:rsidRPr="00F1646B" w:rsidRDefault="00F1646B" w:rsidP="00F1646B">
      <w:r w:rsidRPr="00F1646B">
        <w:t>*) Podpis osoby figurującej lub osób figurujących w rejestrach do zaciągania zobowiązań w imieniu Wykonawcy lub we właściwym upoważnieniu.</w:t>
      </w:r>
    </w:p>
    <w:p w:rsidR="00F1646B" w:rsidRPr="00F1646B" w:rsidRDefault="00F1646B" w:rsidP="00F1646B"/>
    <w:p w:rsidR="004E3092" w:rsidRPr="00126985" w:rsidRDefault="004E3092" w:rsidP="00E6335C"/>
    <w:sectPr w:rsidR="004E3092" w:rsidRPr="00126985" w:rsidSect="00DB7F23">
      <w:headerReference w:type="default" r:id="rId10"/>
      <w:footerReference w:type="default" r:id="rId11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EE" w:rsidRDefault="003045EE" w:rsidP="0033437A">
      <w:r>
        <w:separator/>
      </w:r>
    </w:p>
  </w:endnote>
  <w:endnote w:type="continuationSeparator" w:id="0">
    <w:p w:rsidR="003045EE" w:rsidRDefault="003045EE" w:rsidP="003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946494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45EE" w:rsidRDefault="003045E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81D12" w:rsidRPr="00281D12">
          <w:rPr>
            <w:rFonts w:asciiTheme="majorHAnsi" w:hAnsiTheme="majorHAnsi"/>
            <w:noProof/>
            <w:sz w:val="28"/>
            <w:szCs w:val="28"/>
          </w:rPr>
          <w:t>5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045EE" w:rsidRPr="00234BA5" w:rsidRDefault="003045EE" w:rsidP="009606AE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EE" w:rsidRDefault="003045EE" w:rsidP="0033437A">
      <w:r>
        <w:separator/>
      </w:r>
    </w:p>
  </w:footnote>
  <w:footnote w:type="continuationSeparator" w:id="0">
    <w:p w:rsidR="003045EE" w:rsidRDefault="003045EE" w:rsidP="003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60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3045EE" w:rsidTr="009606AE">
      <w:trPr>
        <w:trHeight w:val="1252"/>
      </w:trPr>
      <w:tc>
        <w:tcPr>
          <w:tcW w:w="3780" w:type="dxa"/>
        </w:tcPr>
        <w:p w:rsidR="003045EE" w:rsidRDefault="003045EE">
          <w:pPr>
            <w:pStyle w:val="Nagwek"/>
          </w:pPr>
          <w:r>
            <w:rPr>
              <w:noProof/>
            </w:rPr>
            <w:drawing>
              <wp:inline distT="0" distB="0" distL="0" distR="0" wp14:anchorId="74A1EA18" wp14:editId="029E8AF7">
                <wp:extent cx="1733550" cy="8858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3045EE" w:rsidRDefault="003045EE" w:rsidP="009606AE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45DCF5" wp14:editId="6E3A517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3045EE" w:rsidRDefault="003045EE" w:rsidP="009606AE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E53FE06" wp14:editId="07450413">
                <wp:simplePos x="0" y="0"/>
                <wp:positionH relativeFrom="column">
                  <wp:posOffset>7620</wp:posOffset>
                </wp:positionH>
                <wp:positionV relativeFrom="paragraph">
                  <wp:posOffset>-47625</wp:posOffset>
                </wp:positionV>
                <wp:extent cx="2225040" cy="981075"/>
                <wp:effectExtent l="19050" t="0" r="381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040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045EE" w:rsidRDefault="00304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67"/>
    <w:multiLevelType w:val="hybridMultilevel"/>
    <w:tmpl w:val="DBB400B8"/>
    <w:lvl w:ilvl="0" w:tplc="099AAEA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F6C"/>
    <w:multiLevelType w:val="hybridMultilevel"/>
    <w:tmpl w:val="8E92FA64"/>
    <w:lvl w:ilvl="0" w:tplc="8892B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515C7A"/>
    <w:multiLevelType w:val="multilevel"/>
    <w:tmpl w:val="F3DCF88A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</w:abstractNum>
  <w:abstractNum w:abstractNumId="3">
    <w:nsid w:val="074351FA"/>
    <w:multiLevelType w:val="hybridMultilevel"/>
    <w:tmpl w:val="F1DAD950"/>
    <w:lvl w:ilvl="0" w:tplc="11CC3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2504"/>
    <w:multiLevelType w:val="hybridMultilevel"/>
    <w:tmpl w:val="D3B8D3A4"/>
    <w:lvl w:ilvl="0" w:tplc="42E492F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4EA0"/>
    <w:multiLevelType w:val="hybridMultilevel"/>
    <w:tmpl w:val="77BA891E"/>
    <w:lvl w:ilvl="0" w:tplc="500A0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E7DE6"/>
    <w:multiLevelType w:val="hybridMultilevel"/>
    <w:tmpl w:val="15CEE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32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2AC6"/>
    <w:multiLevelType w:val="hybridMultilevel"/>
    <w:tmpl w:val="4990A3EA"/>
    <w:lvl w:ilvl="0" w:tplc="AE3CE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87806"/>
    <w:multiLevelType w:val="hybridMultilevel"/>
    <w:tmpl w:val="85349EB2"/>
    <w:lvl w:ilvl="0" w:tplc="891EC214">
      <w:start w:val="1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7A3D4A"/>
    <w:multiLevelType w:val="hybridMultilevel"/>
    <w:tmpl w:val="B7EA167C"/>
    <w:lvl w:ilvl="0" w:tplc="28D28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C14801"/>
    <w:multiLevelType w:val="multilevel"/>
    <w:tmpl w:val="5E6E2AF8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16"/>
        </w:tabs>
        <w:ind w:left="1701" w:hanging="283"/>
      </w:pPr>
      <w:rPr>
        <w:rFonts w:ascii="Arial" w:hAnsi="Arial" w:hint="default"/>
      </w:rPr>
    </w:lvl>
    <w:lvl w:ilvl="5">
      <w:start w:val="4"/>
      <w:numFmt w:val="decimal"/>
      <w:lvlText w:val="%1.%2.%3.%6."/>
      <w:lvlJc w:val="left"/>
      <w:pPr>
        <w:tabs>
          <w:tab w:val="num" w:pos="2860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1">
    <w:nsid w:val="228571D1"/>
    <w:multiLevelType w:val="hybridMultilevel"/>
    <w:tmpl w:val="DFA8AD20"/>
    <w:lvl w:ilvl="0" w:tplc="22BAB4F0">
      <w:start w:val="33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16A8C"/>
    <w:multiLevelType w:val="hybridMultilevel"/>
    <w:tmpl w:val="68783FCA"/>
    <w:lvl w:ilvl="0" w:tplc="3B6AB2C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4406A0F"/>
    <w:multiLevelType w:val="hybridMultilevel"/>
    <w:tmpl w:val="C21E94F0"/>
    <w:lvl w:ilvl="0" w:tplc="54941B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1782"/>
    <w:multiLevelType w:val="hybridMultilevel"/>
    <w:tmpl w:val="3BD23C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22EC3"/>
    <w:multiLevelType w:val="hybridMultilevel"/>
    <w:tmpl w:val="6DDC10A4"/>
    <w:lvl w:ilvl="0" w:tplc="A9B64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B8A4FD2"/>
    <w:multiLevelType w:val="hybridMultilevel"/>
    <w:tmpl w:val="2750816E"/>
    <w:lvl w:ilvl="0" w:tplc="635AE3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15D5E"/>
    <w:multiLevelType w:val="hybridMultilevel"/>
    <w:tmpl w:val="447CC000"/>
    <w:lvl w:ilvl="0" w:tplc="500A0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B86EDB"/>
    <w:multiLevelType w:val="hybridMultilevel"/>
    <w:tmpl w:val="447CC000"/>
    <w:lvl w:ilvl="0" w:tplc="500A01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080676"/>
    <w:multiLevelType w:val="hybridMultilevel"/>
    <w:tmpl w:val="13AC202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EE7667"/>
    <w:multiLevelType w:val="hybridMultilevel"/>
    <w:tmpl w:val="9830CEA0"/>
    <w:lvl w:ilvl="0" w:tplc="08029EEE">
      <w:start w:val="15"/>
      <w:numFmt w:val="decimal"/>
      <w:lvlText w:val="%1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F140EF"/>
    <w:multiLevelType w:val="multilevel"/>
    <w:tmpl w:val="66EAB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429D36E5"/>
    <w:multiLevelType w:val="hybridMultilevel"/>
    <w:tmpl w:val="4CCA4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AC0D50"/>
    <w:multiLevelType w:val="hybridMultilevel"/>
    <w:tmpl w:val="F1DAD950"/>
    <w:lvl w:ilvl="0" w:tplc="11CC3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C304A"/>
    <w:multiLevelType w:val="hybridMultilevel"/>
    <w:tmpl w:val="E02EED94"/>
    <w:lvl w:ilvl="0" w:tplc="3C7E23AA">
      <w:start w:val="1"/>
      <w:numFmt w:val="decimal"/>
      <w:lvlText w:val="%1."/>
      <w:lvlJc w:val="left"/>
      <w:pPr>
        <w:tabs>
          <w:tab w:val="num" w:pos="2340"/>
        </w:tabs>
        <w:ind w:left="2624" w:hanging="284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5">
    <w:nsid w:val="49603043"/>
    <w:multiLevelType w:val="hybridMultilevel"/>
    <w:tmpl w:val="376A2832"/>
    <w:lvl w:ilvl="0" w:tplc="E0D8678E">
      <w:start w:val="1"/>
      <w:numFmt w:val="decimal"/>
      <w:lvlText w:val="%1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4AE56545"/>
    <w:multiLevelType w:val="hybridMultilevel"/>
    <w:tmpl w:val="EFEC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3361A"/>
    <w:multiLevelType w:val="hybridMultilevel"/>
    <w:tmpl w:val="0046E970"/>
    <w:lvl w:ilvl="0" w:tplc="178836E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6972483"/>
    <w:multiLevelType w:val="hybridMultilevel"/>
    <w:tmpl w:val="7B98F78E"/>
    <w:lvl w:ilvl="0" w:tplc="5EF08E3E">
      <w:start w:val="1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6B47"/>
    <w:multiLevelType w:val="hybridMultilevel"/>
    <w:tmpl w:val="48986B08"/>
    <w:lvl w:ilvl="0" w:tplc="F59A9BAA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24BE6"/>
    <w:multiLevelType w:val="hybridMultilevel"/>
    <w:tmpl w:val="0324EFE2"/>
    <w:lvl w:ilvl="0" w:tplc="AE3CE5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9597475"/>
    <w:multiLevelType w:val="hybridMultilevel"/>
    <w:tmpl w:val="EE7A478C"/>
    <w:lvl w:ilvl="0" w:tplc="88406346">
      <w:start w:val="1"/>
      <w:numFmt w:val="bullet"/>
      <w:lvlText w:val="-"/>
      <w:lvlJc w:val="left"/>
      <w:pPr>
        <w:ind w:left="1211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C9B005A"/>
    <w:multiLevelType w:val="hybridMultilevel"/>
    <w:tmpl w:val="C4E05012"/>
    <w:lvl w:ilvl="0" w:tplc="95462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E77401"/>
    <w:multiLevelType w:val="hybridMultilevel"/>
    <w:tmpl w:val="3CB8B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3901D7"/>
    <w:multiLevelType w:val="hybridMultilevel"/>
    <w:tmpl w:val="3ED24C1A"/>
    <w:lvl w:ilvl="0" w:tplc="1B2A8C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006CAD"/>
    <w:multiLevelType w:val="hybridMultilevel"/>
    <w:tmpl w:val="FC421452"/>
    <w:lvl w:ilvl="0" w:tplc="50624D0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659B7"/>
    <w:multiLevelType w:val="hybridMultilevel"/>
    <w:tmpl w:val="32567B5A"/>
    <w:lvl w:ilvl="0" w:tplc="5E9CEBD8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7">
    <w:nsid w:val="720741AD"/>
    <w:multiLevelType w:val="hybridMultilevel"/>
    <w:tmpl w:val="8E70F7F2"/>
    <w:lvl w:ilvl="0" w:tplc="5E9CEBD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51D3A0C"/>
    <w:multiLevelType w:val="hybridMultilevel"/>
    <w:tmpl w:val="F7D2D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388C88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D42AEB0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B498C520">
      <w:start w:val="1"/>
      <w:numFmt w:val="none"/>
      <w:lvlText w:val="5."/>
      <w:lvlJc w:val="left"/>
      <w:pPr>
        <w:tabs>
          <w:tab w:val="num" w:pos="2917"/>
        </w:tabs>
        <w:ind w:left="291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 w:tplc="FFF27E3E">
      <w:numFmt w:val="bullet"/>
      <w:lvlText w:val=""/>
      <w:lvlJc w:val="left"/>
      <w:pPr>
        <w:tabs>
          <w:tab w:val="num" w:pos="4035"/>
        </w:tabs>
        <w:ind w:left="4035" w:hanging="795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A01B44"/>
    <w:multiLevelType w:val="multilevel"/>
    <w:tmpl w:val="7292AF2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"/>
  </w:num>
  <w:num w:numId="5">
    <w:abstractNumId w:val="18"/>
  </w:num>
  <w:num w:numId="6">
    <w:abstractNumId w:val="7"/>
  </w:num>
  <w:num w:numId="7">
    <w:abstractNumId w:val="30"/>
  </w:num>
  <w:num w:numId="8">
    <w:abstractNumId w:val="34"/>
  </w:num>
  <w:num w:numId="9">
    <w:abstractNumId w:val="22"/>
  </w:num>
  <w:num w:numId="10">
    <w:abstractNumId w:val="35"/>
  </w:num>
  <w:num w:numId="11">
    <w:abstractNumId w:val="37"/>
  </w:num>
  <w:num w:numId="12">
    <w:abstractNumId w:val="36"/>
  </w:num>
  <w:num w:numId="13">
    <w:abstractNumId w:val="32"/>
  </w:num>
  <w:num w:numId="14">
    <w:abstractNumId w:val="21"/>
  </w:num>
  <w:num w:numId="15">
    <w:abstractNumId w:val="27"/>
  </w:num>
  <w:num w:numId="16">
    <w:abstractNumId w:val="12"/>
  </w:num>
  <w:num w:numId="17">
    <w:abstractNumId w:val="9"/>
  </w:num>
  <w:num w:numId="18">
    <w:abstractNumId w:val="33"/>
  </w:num>
  <w:num w:numId="19">
    <w:abstractNumId w:val="10"/>
  </w:num>
  <w:num w:numId="20">
    <w:abstractNumId w:val="38"/>
  </w:num>
  <w:num w:numId="21">
    <w:abstractNumId w:val="8"/>
  </w:num>
  <w:num w:numId="22">
    <w:abstractNumId w:val="39"/>
  </w:num>
  <w:num w:numId="23">
    <w:abstractNumId w:val="24"/>
  </w:num>
  <w:num w:numId="24">
    <w:abstractNumId w:val="2"/>
  </w:num>
  <w:num w:numId="25">
    <w:abstractNumId w:val="6"/>
  </w:num>
  <w:num w:numId="26">
    <w:abstractNumId w:val="5"/>
  </w:num>
  <w:num w:numId="27">
    <w:abstractNumId w:val="17"/>
  </w:num>
  <w:num w:numId="28">
    <w:abstractNumId w:val="0"/>
  </w:num>
  <w:num w:numId="29">
    <w:abstractNumId w:val="29"/>
  </w:num>
  <w:num w:numId="30">
    <w:abstractNumId w:val="20"/>
  </w:num>
  <w:num w:numId="31">
    <w:abstractNumId w:val="13"/>
  </w:num>
  <w:num w:numId="32">
    <w:abstractNumId w:val="25"/>
  </w:num>
  <w:num w:numId="33">
    <w:abstractNumId w:val="11"/>
  </w:num>
  <w:num w:numId="34">
    <w:abstractNumId w:val="4"/>
  </w:num>
  <w:num w:numId="35">
    <w:abstractNumId w:val="31"/>
  </w:num>
  <w:num w:numId="36">
    <w:abstractNumId w:val="28"/>
  </w:num>
  <w:num w:numId="37">
    <w:abstractNumId w:val="16"/>
  </w:num>
  <w:num w:numId="38">
    <w:abstractNumId w:val="23"/>
  </w:num>
  <w:num w:numId="39">
    <w:abstractNumId w:val="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29"/>
    <w:rsid w:val="00001209"/>
    <w:rsid w:val="00027751"/>
    <w:rsid w:val="00027DCF"/>
    <w:rsid w:val="0003100C"/>
    <w:rsid w:val="00031C8B"/>
    <w:rsid w:val="00052227"/>
    <w:rsid w:val="00053BF6"/>
    <w:rsid w:val="000633A8"/>
    <w:rsid w:val="000702F9"/>
    <w:rsid w:val="000706A1"/>
    <w:rsid w:val="000A6C6A"/>
    <w:rsid w:val="000A7002"/>
    <w:rsid w:val="000B7665"/>
    <w:rsid w:val="000C1680"/>
    <w:rsid w:val="000D0D89"/>
    <w:rsid w:val="000E01D4"/>
    <w:rsid w:val="000E5A8A"/>
    <w:rsid w:val="00106574"/>
    <w:rsid w:val="00112B59"/>
    <w:rsid w:val="00120E6B"/>
    <w:rsid w:val="00126985"/>
    <w:rsid w:val="00133A47"/>
    <w:rsid w:val="00133D88"/>
    <w:rsid w:val="001528FD"/>
    <w:rsid w:val="00161306"/>
    <w:rsid w:val="00165E8D"/>
    <w:rsid w:val="001815C7"/>
    <w:rsid w:val="001A4812"/>
    <w:rsid w:val="001B5826"/>
    <w:rsid w:val="001E6B36"/>
    <w:rsid w:val="001F3890"/>
    <w:rsid w:val="001F50D6"/>
    <w:rsid w:val="001F5CC3"/>
    <w:rsid w:val="00206387"/>
    <w:rsid w:val="00215821"/>
    <w:rsid w:val="00227F21"/>
    <w:rsid w:val="00234BA5"/>
    <w:rsid w:val="00241E5E"/>
    <w:rsid w:val="00244339"/>
    <w:rsid w:val="002512E5"/>
    <w:rsid w:val="00261880"/>
    <w:rsid w:val="00265EED"/>
    <w:rsid w:val="00280354"/>
    <w:rsid w:val="00281D12"/>
    <w:rsid w:val="00291151"/>
    <w:rsid w:val="002A47E4"/>
    <w:rsid w:val="002C2144"/>
    <w:rsid w:val="002C2E99"/>
    <w:rsid w:val="002C5A0B"/>
    <w:rsid w:val="002E1F59"/>
    <w:rsid w:val="002E6A96"/>
    <w:rsid w:val="002F627D"/>
    <w:rsid w:val="003009D0"/>
    <w:rsid w:val="00302838"/>
    <w:rsid w:val="003045EE"/>
    <w:rsid w:val="00312FDC"/>
    <w:rsid w:val="0031442D"/>
    <w:rsid w:val="00316010"/>
    <w:rsid w:val="00323F78"/>
    <w:rsid w:val="0033437A"/>
    <w:rsid w:val="00350548"/>
    <w:rsid w:val="003631A5"/>
    <w:rsid w:val="0037663A"/>
    <w:rsid w:val="00381DB1"/>
    <w:rsid w:val="0039136F"/>
    <w:rsid w:val="003B1399"/>
    <w:rsid w:val="003B3236"/>
    <w:rsid w:val="003C041D"/>
    <w:rsid w:val="00431B93"/>
    <w:rsid w:val="004449AF"/>
    <w:rsid w:val="00446F66"/>
    <w:rsid w:val="00455403"/>
    <w:rsid w:val="00461ACC"/>
    <w:rsid w:val="00476F60"/>
    <w:rsid w:val="004A0092"/>
    <w:rsid w:val="004A7B67"/>
    <w:rsid w:val="004D52BE"/>
    <w:rsid w:val="004E3092"/>
    <w:rsid w:val="004F29E4"/>
    <w:rsid w:val="00515942"/>
    <w:rsid w:val="00551728"/>
    <w:rsid w:val="00553F4B"/>
    <w:rsid w:val="00591907"/>
    <w:rsid w:val="005A5F14"/>
    <w:rsid w:val="005B3AAD"/>
    <w:rsid w:val="005C112E"/>
    <w:rsid w:val="005C15DD"/>
    <w:rsid w:val="005C60EF"/>
    <w:rsid w:val="005D125B"/>
    <w:rsid w:val="005E5F18"/>
    <w:rsid w:val="005E655B"/>
    <w:rsid w:val="006575F7"/>
    <w:rsid w:val="006672C3"/>
    <w:rsid w:val="00673973"/>
    <w:rsid w:val="006A0F8A"/>
    <w:rsid w:val="006A42BF"/>
    <w:rsid w:val="006A65EC"/>
    <w:rsid w:val="006C0A50"/>
    <w:rsid w:val="006E0374"/>
    <w:rsid w:val="00702F29"/>
    <w:rsid w:val="00726679"/>
    <w:rsid w:val="00745045"/>
    <w:rsid w:val="007454F7"/>
    <w:rsid w:val="007557BD"/>
    <w:rsid w:val="007756F7"/>
    <w:rsid w:val="00776FB9"/>
    <w:rsid w:val="007907D0"/>
    <w:rsid w:val="00795776"/>
    <w:rsid w:val="007B0C4B"/>
    <w:rsid w:val="007B166E"/>
    <w:rsid w:val="007B5824"/>
    <w:rsid w:val="007C1FB1"/>
    <w:rsid w:val="007D1131"/>
    <w:rsid w:val="007E01D6"/>
    <w:rsid w:val="007E3687"/>
    <w:rsid w:val="00805924"/>
    <w:rsid w:val="00816D83"/>
    <w:rsid w:val="008511AC"/>
    <w:rsid w:val="00876280"/>
    <w:rsid w:val="00883D71"/>
    <w:rsid w:val="00895B35"/>
    <w:rsid w:val="008A1455"/>
    <w:rsid w:val="008A677A"/>
    <w:rsid w:val="008B1F3B"/>
    <w:rsid w:val="008D6E17"/>
    <w:rsid w:val="00906AE6"/>
    <w:rsid w:val="009138E9"/>
    <w:rsid w:val="009548E4"/>
    <w:rsid w:val="009606AE"/>
    <w:rsid w:val="009D4FB8"/>
    <w:rsid w:val="009E18FB"/>
    <w:rsid w:val="009E2FA0"/>
    <w:rsid w:val="009F0EDC"/>
    <w:rsid w:val="009F558F"/>
    <w:rsid w:val="00A2373C"/>
    <w:rsid w:val="00A249E2"/>
    <w:rsid w:val="00A27D22"/>
    <w:rsid w:val="00A559EB"/>
    <w:rsid w:val="00A80DA8"/>
    <w:rsid w:val="00A85C4E"/>
    <w:rsid w:val="00A90787"/>
    <w:rsid w:val="00AB469D"/>
    <w:rsid w:val="00AB496B"/>
    <w:rsid w:val="00AC4140"/>
    <w:rsid w:val="00AD2F82"/>
    <w:rsid w:val="00AE6796"/>
    <w:rsid w:val="00AF647A"/>
    <w:rsid w:val="00AF70E0"/>
    <w:rsid w:val="00B052E3"/>
    <w:rsid w:val="00B07D67"/>
    <w:rsid w:val="00B13250"/>
    <w:rsid w:val="00B22300"/>
    <w:rsid w:val="00B27FD0"/>
    <w:rsid w:val="00B47AA4"/>
    <w:rsid w:val="00B73D02"/>
    <w:rsid w:val="00B90199"/>
    <w:rsid w:val="00BA2CDC"/>
    <w:rsid w:val="00BF0984"/>
    <w:rsid w:val="00BF32C0"/>
    <w:rsid w:val="00C00F82"/>
    <w:rsid w:val="00C0358E"/>
    <w:rsid w:val="00C22081"/>
    <w:rsid w:val="00C23084"/>
    <w:rsid w:val="00C36EB6"/>
    <w:rsid w:val="00C51260"/>
    <w:rsid w:val="00C5397D"/>
    <w:rsid w:val="00C7195A"/>
    <w:rsid w:val="00C9123C"/>
    <w:rsid w:val="00C96B6D"/>
    <w:rsid w:val="00CA5641"/>
    <w:rsid w:val="00CA69AC"/>
    <w:rsid w:val="00CB3804"/>
    <w:rsid w:val="00CE537F"/>
    <w:rsid w:val="00D01379"/>
    <w:rsid w:val="00D10F3B"/>
    <w:rsid w:val="00D14710"/>
    <w:rsid w:val="00D14F97"/>
    <w:rsid w:val="00D2592D"/>
    <w:rsid w:val="00D3405F"/>
    <w:rsid w:val="00D51D0C"/>
    <w:rsid w:val="00D53F9A"/>
    <w:rsid w:val="00DA0ADC"/>
    <w:rsid w:val="00DA3EDC"/>
    <w:rsid w:val="00DA4270"/>
    <w:rsid w:val="00DB1E8F"/>
    <w:rsid w:val="00DB7B21"/>
    <w:rsid w:val="00DB7F23"/>
    <w:rsid w:val="00DC0D06"/>
    <w:rsid w:val="00DD7DA6"/>
    <w:rsid w:val="00DE6A68"/>
    <w:rsid w:val="00DF1E65"/>
    <w:rsid w:val="00DF7702"/>
    <w:rsid w:val="00E031C3"/>
    <w:rsid w:val="00E10DDB"/>
    <w:rsid w:val="00E13071"/>
    <w:rsid w:val="00E1466B"/>
    <w:rsid w:val="00E15BDF"/>
    <w:rsid w:val="00E2055E"/>
    <w:rsid w:val="00E372DF"/>
    <w:rsid w:val="00E42851"/>
    <w:rsid w:val="00E453B2"/>
    <w:rsid w:val="00E52FD8"/>
    <w:rsid w:val="00E6335C"/>
    <w:rsid w:val="00E67663"/>
    <w:rsid w:val="00E707DB"/>
    <w:rsid w:val="00E8293D"/>
    <w:rsid w:val="00ED0C82"/>
    <w:rsid w:val="00F05337"/>
    <w:rsid w:val="00F1047D"/>
    <w:rsid w:val="00F1646B"/>
    <w:rsid w:val="00F238B9"/>
    <w:rsid w:val="00F273B7"/>
    <w:rsid w:val="00F31A08"/>
    <w:rsid w:val="00F34879"/>
    <w:rsid w:val="00F540C4"/>
    <w:rsid w:val="00F56400"/>
    <w:rsid w:val="00F9033A"/>
    <w:rsid w:val="00F95B14"/>
    <w:rsid w:val="00FA673D"/>
    <w:rsid w:val="00FC0871"/>
    <w:rsid w:val="00FF05CA"/>
    <w:rsid w:val="00FF5314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2F29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02F29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02F29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702F29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2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2F2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2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2F2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02F29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02F2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F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2F2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F29"/>
    <w:pPr>
      <w:ind w:left="720"/>
      <w:contextualSpacing/>
    </w:pPr>
  </w:style>
  <w:style w:type="table" w:styleId="Tabela-Siatka">
    <w:name w:val="Table Grid"/>
    <w:basedOn w:val="Standardowy"/>
    <w:uiPriority w:val="99"/>
    <w:rsid w:val="00CA56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07D67"/>
    <w:pPr>
      <w:spacing w:before="120" w:line="280" w:lineRule="atLeast"/>
      <w:ind w:left="284" w:hanging="284"/>
      <w:jc w:val="both"/>
    </w:pPr>
    <w:rPr>
      <w:rFonts w:ascii="Arial" w:eastAsia="Calibri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5BD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07D67"/>
    <w:pPr>
      <w:spacing w:line="280" w:lineRule="atLeast"/>
      <w:ind w:left="284" w:hanging="284"/>
      <w:jc w:val="both"/>
    </w:pPr>
    <w:rPr>
      <w:rFonts w:ascii="Arial" w:eastAsia="Calibri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15BDF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120E6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qFormat/>
    <w:locked/>
    <w:rsid w:val="005B3AA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7663A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ED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EDC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2F29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02F29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702F29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locked/>
    <w:rsid w:val="00702F29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02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2F2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2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2F29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02F29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02F2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2F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2F2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F29"/>
    <w:pPr>
      <w:ind w:left="720"/>
      <w:contextualSpacing/>
    </w:pPr>
  </w:style>
  <w:style w:type="table" w:styleId="Tabela-Siatka">
    <w:name w:val="Table Grid"/>
    <w:basedOn w:val="Standardowy"/>
    <w:uiPriority w:val="99"/>
    <w:rsid w:val="00CA56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B07D67"/>
    <w:pPr>
      <w:spacing w:before="120" w:line="280" w:lineRule="atLeast"/>
      <w:ind w:left="284" w:hanging="284"/>
      <w:jc w:val="both"/>
    </w:pPr>
    <w:rPr>
      <w:rFonts w:ascii="Arial" w:eastAsia="Calibri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5BDF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07D67"/>
    <w:pPr>
      <w:spacing w:line="280" w:lineRule="atLeast"/>
      <w:ind w:left="284" w:hanging="284"/>
      <w:jc w:val="both"/>
    </w:pPr>
    <w:rPr>
      <w:rFonts w:ascii="Arial" w:eastAsia="Calibri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15BDF"/>
    <w:rPr>
      <w:rFonts w:ascii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120E6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1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qFormat/>
    <w:locked/>
    <w:rsid w:val="005B3AA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7663A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ED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3EDC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6EE2-1C2D-4F60-BD20-55AF227B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16</Pages>
  <Words>3146</Words>
  <Characters>20641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Informatyka+</Company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Jakubowska Weronika</dc:creator>
  <cp:lastModifiedBy>Jakubowska-Pietras Weronika</cp:lastModifiedBy>
  <cp:revision>23</cp:revision>
  <cp:lastPrinted>2015-03-16T07:54:00Z</cp:lastPrinted>
  <dcterms:created xsi:type="dcterms:W3CDTF">2015-03-12T10:43:00Z</dcterms:created>
  <dcterms:modified xsi:type="dcterms:W3CDTF">2015-03-16T10:07:00Z</dcterms:modified>
</cp:coreProperties>
</file>